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DB" w:rsidRPr="00C619F9" w:rsidRDefault="00E24797" w:rsidP="005A7EDB">
      <w:pPr>
        <w:jc w:val="center"/>
        <w:rPr>
          <w:rFonts w:asciiTheme="majorEastAsia" w:eastAsiaTheme="majorEastAsia" w:hAnsiTheme="majorEastAsia"/>
        </w:rPr>
      </w:pPr>
      <w:r>
        <w:rPr>
          <w:rFonts w:asciiTheme="majorEastAsia" w:eastAsiaTheme="majorEastAsia" w:hAnsiTheme="majorEastAsia" w:hint="eastAsia"/>
        </w:rPr>
        <w:t>研修医募集パンフレット</w:t>
      </w:r>
      <w:r w:rsidR="00651221">
        <w:rPr>
          <w:rFonts w:asciiTheme="majorEastAsia" w:eastAsiaTheme="majorEastAsia" w:hAnsiTheme="majorEastAsia" w:hint="eastAsia"/>
        </w:rPr>
        <w:t>作成</w:t>
      </w:r>
      <w:r w:rsidR="00550A8C">
        <w:rPr>
          <w:rFonts w:asciiTheme="majorEastAsia" w:eastAsiaTheme="majorEastAsia" w:hAnsiTheme="majorEastAsia" w:hint="eastAsia"/>
        </w:rPr>
        <w:t>事業</w:t>
      </w:r>
    </w:p>
    <w:p w:rsidR="005A7EDB" w:rsidRPr="00C619F9" w:rsidRDefault="002C5A31" w:rsidP="005A7EDB">
      <w:pPr>
        <w:jc w:val="center"/>
        <w:rPr>
          <w:rFonts w:asciiTheme="majorEastAsia" w:eastAsiaTheme="majorEastAsia" w:hAnsiTheme="majorEastAsia"/>
        </w:rPr>
      </w:pPr>
      <w:r>
        <w:rPr>
          <w:rFonts w:asciiTheme="majorEastAsia" w:eastAsiaTheme="majorEastAsia" w:hAnsiTheme="majorEastAsia" w:hint="eastAsia"/>
        </w:rPr>
        <w:t>プロポーザル</w:t>
      </w:r>
      <w:r w:rsidR="005A7EDB" w:rsidRPr="00C619F9">
        <w:rPr>
          <w:rFonts w:asciiTheme="majorEastAsia" w:eastAsiaTheme="majorEastAsia" w:hAnsiTheme="majorEastAsia" w:hint="eastAsia"/>
        </w:rPr>
        <w:t>実施要項</w:t>
      </w:r>
    </w:p>
    <w:p w:rsidR="005A7EDB" w:rsidRPr="00A60ECF" w:rsidRDefault="005A7EDB" w:rsidP="005A7EDB">
      <w:pPr>
        <w:rPr>
          <w:rFonts w:asciiTheme="minorEastAsia" w:eastAsiaTheme="minorEastAsia" w:hAnsiTheme="minorEastAsia"/>
        </w:rPr>
      </w:pPr>
    </w:p>
    <w:p w:rsidR="005A7EDB" w:rsidRPr="00C619F9" w:rsidRDefault="00651221" w:rsidP="005A7EDB">
      <w:pPr>
        <w:rPr>
          <w:rFonts w:asciiTheme="majorEastAsia" w:eastAsiaTheme="majorEastAsia" w:hAnsiTheme="majorEastAsia"/>
        </w:rPr>
      </w:pPr>
      <w:r>
        <w:rPr>
          <w:rFonts w:asciiTheme="majorEastAsia" w:eastAsiaTheme="majorEastAsia" w:hAnsiTheme="majorEastAsia" w:hint="eastAsia"/>
        </w:rPr>
        <w:t xml:space="preserve">１　</w:t>
      </w:r>
      <w:r w:rsidR="00C43684">
        <w:rPr>
          <w:rFonts w:asciiTheme="majorEastAsia" w:eastAsiaTheme="majorEastAsia" w:hAnsiTheme="majorEastAsia" w:hint="eastAsia"/>
        </w:rPr>
        <w:t>委託内容</w:t>
      </w:r>
      <w:r w:rsidR="00EA190E">
        <w:rPr>
          <w:rFonts w:asciiTheme="majorEastAsia" w:eastAsiaTheme="majorEastAsia" w:hAnsiTheme="majorEastAsia" w:hint="eastAsia"/>
        </w:rPr>
        <w:t>及び目的</w:t>
      </w:r>
    </w:p>
    <w:p w:rsidR="00E47114" w:rsidRDefault="00E47114" w:rsidP="00F14C74">
      <w:pPr>
        <w:ind w:leftChars="1" w:left="286" w:hangingChars="117" w:hanging="284"/>
        <w:rPr>
          <w:rFonts w:hAnsi="ＭＳ 明朝"/>
        </w:rPr>
      </w:pPr>
      <w:r>
        <w:rPr>
          <w:rFonts w:hAnsi="ＭＳ 明朝" w:hint="eastAsia"/>
        </w:rPr>
        <w:t xml:space="preserve">　　</w:t>
      </w:r>
      <w:r w:rsidRPr="004E69F7">
        <w:rPr>
          <w:rFonts w:hAnsi="ＭＳ 明朝" w:hint="eastAsia"/>
        </w:rPr>
        <w:t>臨床研修病院合同説明会の来場者、病院実習・見学に来た学生に配付し、</w:t>
      </w:r>
      <w:r>
        <w:rPr>
          <w:rFonts w:hAnsi="ＭＳ 明朝" w:hint="eastAsia"/>
        </w:rPr>
        <w:t>地域の基幹病院として優秀な研修医を採用する</w:t>
      </w:r>
      <w:r w:rsidR="00F14C74">
        <w:rPr>
          <w:rFonts w:hAnsi="ＭＳ 明朝" w:hint="eastAsia"/>
        </w:rPr>
        <w:t>ため、</w:t>
      </w:r>
      <w:r w:rsidRPr="004E69F7">
        <w:rPr>
          <w:rFonts w:hAnsi="ＭＳ 明朝" w:hint="eastAsia"/>
        </w:rPr>
        <w:t>当院の魅力をアピールするパンフレット</w:t>
      </w:r>
      <w:r>
        <w:rPr>
          <w:rFonts w:hAnsi="ＭＳ 明朝" w:hint="eastAsia"/>
        </w:rPr>
        <w:t>を作成</w:t>
      </w:r>
      <w:r w:rsidR="00F14C74">
        <w:rPr>
          <w:rFonts w:hAnsi="ＭＳ 明朝" w:hint="eastAsia"/>
        </w:rPr>
        <w:t>する。</w:t>
      </w:r>
    </w:p>
    <w:p w:rsidR="00B24008" w:rsidRPr="00B24008" w:rsidRDefault="00B24008" w:rsidP="00B24008">
      <w:pPr>
        <w:rPr>
          <w:rFonts w:asciiTheme="majorEastAsia" w:eastAsiaTheme="majorEastAsia" w:hAnsiTheme="majorEastAsia"/>
        </w:rPr>
      </w:pPr>
      <w:r w:rsidRPr="00B24008">
        <w:rPr>
          <w:rFonts w:asciiTheme="majorEastAsia" w:eastAsiaTheme="majorEastAsia" w:hAnsiTheme="majorEastAsia" w:hint="eastAsia"/>
        </w:rPr>
        <w:t xml:space="preserve">２　</w:t>
      </w:r>
      <w:r w:rsidR="00F14C74">
        <w:rPr>
          <w:rFonts w:asciiTheme="majorEastAsia" w:eastAsiaTheme="majorEastAsia" w:hAnsiTheme="majorEastAsia" w:hint="eastAsia"/>
        </w:rPr>
        <w:t>仕様書</w:t>
      </w:r>
    </w:p>
    <w:p w:rsidR="00B24008" w:rsidRDefault="00B24008" w:rsidP="00B24008">
      <w:pPr>
        <w:rPr>
          <w:rFonts w:asciiTheme="minorEastAsia" w:eastAsiaTheme="minorEastAsia" w:hAnsiTheme="minorEastAsia"/>
        </w:rPr>
      </w:pPr>
      <w:r>
        <w:rPr>
          <w:rFonts w:asciiTheme="minorEastAsia" w:eastAsiaTheme="minorEastAsia" w:hAnsiTheme="minorEastAsia" w:hint="eastAsia"/>
        </w:rPr>
        <w:t xml:space="preserve">　　別紙「</w:t>
      </w:r>
      <w:r w:rsidR="00F14C74">
        <w:rPr>
          <w:rFonts w:asciiTheme="minorEastAsia" w:eastAsiaTheme="minorEastAsia" w:hAnsiTheme="minorEastAsia" w:hint="eastAsia"/>
        </w:rPr>
        <w:t>研修医募集パンフレット作製</w:t>
      </w:r>
      <w:r w:rsidR="00550A8C">
        <w:rPr>
          <w:rFonts w:asciiTheme="minorEastAsia" w:eastAsiaTheme="minorEastAsia" w:hAnsiTheme="minorEastAsia" w:hint="eastAsia"/>
        </w:rPr>
        <w:t>事業</w:t>
      </w:r>
      <w:r w:rsidR="00F14C74">
        <w:rPr>
          <w:rFonts w:asciiTheme="minorEastAsia" w:eastAsiaTheme="minorEastAsia" w:hAnsiTheme="minorEastAsia" w:hint="eastAsia"/>
        </w:rPr>
        <w:t>に係る</w:t>
      </w:r>
      <w:r>
        <w:rPr>
          <w:rFonts w:asciiTheme="minorEastAsia" w:eastAsiaTheme="minorEastAsia" w:hAnsiTheme="minorEastAsia" w:hint="eastAsia"/>
        </w:rPr>
        <w:t>仕様書」</w:t>
      </w:r>
      <w:r w:rsidR="00F14C74">
        <w:rPr>
          <w:rFonts w:asciiTheme="minorEastAsia" w:eastAsiaTheme="minorEastAsia" w:hAnsiTheme="minorEastAsia" w:hint="eastAsia"/>
        </w:rPr>
        <w:t>のとおり</w:t>
      </w:r>
    </w:p>
    <w:p w:rsidR="005A7EDB" w:rsidRPr="00C619F9" w:rsidRDefault="00B24008" w:rsidP="005A7EDB">
      <w:pPr>
        <w:rPr>
          <w:rFonts w:asciiTheme="majorEastAsia" w:eastAsiaTheme="majorEastAsia" w:hAnsiTheme="majorEastAsia"/>
        </w:rPr>
      </w:pPr>
      <w:r>
        <w:rPr>
          <w:rFonts w:asciiTheme="majorEastAsia" w:eastAsiaTheme="majorEastAsia" w:hAnsiTheme="majorEastAsia" w:hint="eastAsia"/>
        </w:rPr>
        <w:t>３</w:t>
      </w:r>
      <w:r w:rsidR="005A7EDB" w:rsidRPr="00C619F9">
        <w:rPr>
          <w:rFonts w:asciiTheme="majorEastAsia" w:eastAsiaTheme="majorEastAsia" w:hAnsiTheme="majorEastAsia" w:hint="eastAsia"/>
        </w:rPr>
        <w:t xml:space="preserve">　</w:t>
      </w:r>
      <w:r w:rsidR="00D83C22">
        <w:rPr>
          <w:rFonts w:asciiTheme="majorEastAsia" w:eastAsiaTheme="majorEastAsia" w:hAnsiTheme="majorEastAsia" w:hint="eastAsia"/>
        </w:rPr>
        <w:t>業者選定の</w:t>
      </w:r>
      <w:r w:rsidR="008D7D5F" w:rsidRPr="008D7D5F">
        <w:rPr>
          <w:rFonts w:asciiTheme="majorEastAsia" w:eastAsiaTheme="majorEastAsia" w:hAnsiTheme="majorEastAsia" w:hint="eastAsia"/>
        </w:rPr>
        <w:t>方法</w:t>
      </w:r>
    </w:p>
    <w:p w:rsidR="00037E67" w:rsidRPr="00A60ECF" w:rsidRDefault="00F01974" w:rsidP="00037E67">
      <w:pPr>
        <w:ind w:leftChars="200" w:left="486" w:firstLineChars="100" w:firstLine="243"/>
        <w:rPr>
          <w:rFonts w:asciiTheme="minorEastAsia" w:eastAsiaTheme="minorEastAsia" w:hAnsiTheme="minorEastAsia"/>
        </w:rPr>
      </w:pPr>
      <w:r w:rsidRPr="00BD350E">
        <w:rPr>
          <w:rFonts w:asciiTheme="minorEastAsia" w:eastAsiaTheme="minorEastAsia" w:hAnsiTheme="minorEastAsia" w:hint="eastAsia"/>
          <w:color w:val="000000" w:themeColor="text1"/>
        </w:rPr>
        <w:t>公募型</w:t>
      </w:r>
      <w:r w:rsidR="00037E67" w:rsidRPr="00BD350E">
        <w:rPr>
          <w:rFonts w:asciiTheme="minorEastAsia" w:eastAsiaTheme="minorEastAsia" w:hAnsiTheme="minorEastAsia" w:hint="eastAsia"/>
          <w:color w:val="000000" w:themeColor="text1"/>
        </w:rPr>
        <w:t>プロポーザル方式により、各事業者から提案書及びプレゼンテーション、事業実績、見積金額の提示を受け、総合的に評価をし、最も優れていると判定した事業者を</w:t>
      </w:r>
      <w:r w:rsidRPr="00BD350E">
        <w:rPr>
          <w:rFonts w:asciiTheme="minorEastAsia" w:eastAsiaTheme="minorEastAsia" w:hAnsiTheme="minorEastAsia" w:hint="eastAsia"/>
          <w:color w:val="000000" w:themeColor="text1"/>
        </w:rPr>
        <w:t>研修医募集パンフレット</w:t>
      </w:r>
      <w:r w:rsidR="00BD350E">
        <w:rPr>
          <w:rFonts w:asciiTheme="minorEastAsia" w:eastAsiaTheme="minorEastAsia" w:hAnsiTheme="minorEastAsia" w:hint="eastAsia"/>
          <w:color w:val="000000" w:themeColor="text1"/>
        </w:rPr>
        <w:t>作成</w:t>
      </w:r>
      <w:r w:rsidRPr="00BD350E">
        <w:rPr>
          <w:rFonts w:asciiTheme="minorEastAsia" w:eastAsiaTheme="minorEastAsia" w:hAnsiTheme="minorEastAsia" w:hint="eastAsia"/>
          <w:color w:val="000000" w:themeColor="text1"/>
        </w:rPr>
        <w:t>事業評価委員会によ</w:t>
      </w:r>
      <w:r w:rsidR="002F5010" w:rsidRPr="00BD350E">
        <w:rPr>
          <w:rFonts w:asciiTheme="minorEastAsia" w:eastAsiaTheme="minorEastAsia" w:hAnsiTheme="minorEastAsia" w:hint="eastAsia"/>
          <w:color w:val="000000" w:themeColor="text1"/>
        </w:rPr>
        <w:t>る選定会議において</w:t>
      </w:r>
      <w:r w:rsidR="00037E67" w:rsidRPr="00BD350E">
        <w:rPr>
          <w:rFonts w:asciiTheme="minorEastAsia" w:eastAsiaTheme="minorEastAsia" w:hAnsiTheme="minorEastAsia" w:hint="eastAsia"/>
          <w:color w:val="000000" w:themeColor="text1"/>
        </w:rPr>
        <w:t>選定する。</w:t>
      </w:r>
      <w:r w:rsidR="00037E67">
        <w:rPr>
          <w:rFonts w:asciiTheme="minorEastAsia" w:eastAsiaTheme="minorEastAsia" w:hAnsiTheme="minorEastAsia" w:hint="eastAsia"/>
        </w:rPr>
        <w:t>選定会議</w:t>
      </w:r>
      <w:r w:rsidR="00037E67" w:rsidRPr="00A60ECF">
        <w:rPr>
          <w:rFonts w:asciiTheme="minorEastAsia" w:eastAsiaTheme="minorEastAsia" w:hAnsiTheme="minorEastAsia" w:hint="eastAsia"/>
        </w:rPr>
        <w:t>は非公開とし、審査の経過など結果以外に関する問合せには応じな</w:t>
      </w:r>
      <w:r w:rsidR="00037E67">
        <w:rPr>
          <w:rFonts w:asciiTheme="minorEastAsia" w:eastAsiaTheme="minorEastAsia" w:hAnsiTheme="minorEastAsia" w:hint="eastAsia"/>
        </w:rPr>
        <w:t>い</w:t>
      </w:r>
      <w:r w:rsidR="00037E67" w:rsidRPr="00A60ECF">
        <w:rPr>
          <w:rFonts w:asciiTheme="minorEastAsia" w:eastAsiaTheme="minorEastAsia" w:hAnsiTheme="minorEastAsia" w:hint="eastAsia"/>
        </w:rPr>
        <w:t>。</w:t>
      </w:r>
    </w:p>
    <w:p w:rsidR="005A7EDB" w:rsidRPr="00C619F9" w:rsidRDefault="00B24008" w:rsidP="00CF797D">
      <w:pPr>
        <w:rPr>
          <w:rFonts w:asciiTheme="majorEastAsia" w:eastAsiaTheme="majorEastAsia" w:hAnsiTheme="majorEastAsia"/>
        </w:rPr>
      </w:pPr>
      <w:r>
        <w:rPr>
          <w:rFonts w:asciiTheme="majorEastAsia" w:eastAsiaTheme="majorEastAsia" w:hAnsiTheme="majorEastAsia" w:hint="eastAsia"/>
        </w:rPr>
        <w:t>４</w:t>
      </w:r>
      <w:r w:rsidR="005A7EDB" w:rsidRPr="00C619F9">
        <w:rPr>
          <w:rFonts w:asciiTheme="majorEastAsia" w:eastAsiaTheme="majorEastAsia" w:hAnsiTheme="majorEastAsia" w:hint="eastAsia"/>
        </w:rPr>
        <w:t xml:space="preserve">　委託金額限度額</w:t>
      </w:r>
    </w:p>
    <w:p w:rsidR="005A7EDB" w:rsidRPr="00A60ECF" w:rsidRDefault="005A7EDB" w:rsidP="005A7EDB">
      <w:pPr>
        <w:ind w:leftChars="100" w:left="243" w:firstLineChars="100" w:firstLine="243"/>
        <w:rPr>
          <w:rFonts w:asciiTheme="minorEastAsia" w:eastAsiaTheme="minorEastAsia" w:hAnsiTheme="minorEastAsia"/>
        </w:rPr>
      </w:pPr>
      <w:r w:rsidRPr="00A60ECF">
        <w:rPr>
          <w:rFonts w:asciiTheme="minorEastAsia" w:eastAsiaTheme="minorEastAsia" w:hAnsiTheme="minorEastAsia" w:hint="eastAsia"/>
        </w:rPr>
        <w:t>委託金額の上限は、</w:t>
      </w:r>
      <w:r w:rsidR="00F14C74">
        <w:rPr>
          <w:rFonts w:asciiTheme="minorEastAsia" w:eastAsiaTheme="minorEastAsia" w:hAnsiTheme="minorEastAsia" w:hint="eastAsia"/>
        </w:rPr>
        <w:t>１</w:t>
      </w:r>
      <w:r w:rsidR="00651221">
        <w:rPr>
          <w:rFonts w:asciiTheme="minorEastAsia" w:eastAsiaTheme="minorEastAsia" w:hAnsiTheme="minorEastAsia" w:hint="eastAsia"/>
        </w:rPr>
        <w:t>，</w:t>
      </w:r>
      <w:r w:rsidR="00F14C74">
        <w:rPr>
          <w:rFonts w:asciiTheme="minorEastAsia" w:eastAsiaTheme="minorEastAsia" w:hAnsiTheme="minorEastAsia" w:hint="eastAsia"/>
        </w:rPr>
        <w:t>１０４</w:t>
      </w:r>
      <w:r w:rsidR="00651221">
        <w:rPr>
          <w:rFonts w:asciiTheme="minorEastAsia" w:eastAsiaTheme="minorEastAsia" w:hAnsiTheme="minorEastAsia" w:hint="eastAsia"/>
        </w:rPr>
        <w:t>千円</w:t>
      </w:r>
      <w:r w:rsidRPr="00A60ECF">
        <w:rPr>
          <w:rFonts w:asciiTheme="minorEastAsia" w:eastAsiaTheme="minorEastAsia" w:hAnsiTheme="minorEastAsia" w:hint="eastAsia"/>
        </w:rPr>
        <w:t>（消費税及び地方消費税込み）</w:t>
      </w:r>
      <w:r w:rsidR="00F14C74">
        <w:rPr>
          <w:rFonts w:asciiTheme="minorEastAsia" w:eastAsiaTheme="minorEastAsia" w:hAnsiTheme="minorEastAsia" w:hint="eastAsia"/>
        </w:rPr>
        <w:t>以内</w:t>
      </w:r>
      <w:r w:rsidRPr="00A60ECF">
        <w:rPr>
          <w:rFonts w:asciiTheme="minorEastAsia" w:eastAsiaTheme="minorEastAsia" w:hAnsiTheme="minorEastAsia" w:hint="eastAsia"/>
        </w:rPr>
        <w:t>とす</w:t>
      </w:r>
      <w:r>
        <w:rPr>
          <w:rFonts w:asciiTheme="minorEastAsia" w:eastAsiaTheme="minorEastAsia" w:hAnsiTheme="minorEastAsia" w:hint="eastAsia"/>
        </w:rPr>
        <w:t>る</w:t>
      </w:r>
      <w:r w:rsidRPr="00A60ECF">
        <w:rPr>
          <w:rFonts w:asciiTheme="minorEastAsia" w:eastAsiaTheme="minorEastAsia" w:hAnsiTheme="minorEastAsia" w:hint="eastAsia"/>
        </w:rPr>
        <w:t>。</w:t>
      </w:r>
    </w:p>
    <w:p w:rsidR="005A7EDB" w:rsidRPr="00C619F9" w:rsidRDefault="00B24008" w:rsidP="005A7EDB">
      <w:pPr>
        <w:rPr>
          <w:rFonts w:asciiTheme="majorEastAsia" w:eastAsiaTheme="majorEastAsia" w:hAnsiTheme="majorEastAsia"/>
        </w:rPr>
      </w:pPr>
      <w:r>
        <w:rPr>
          <w:rFonts w:asciiTheme="majorEastAsia" w:eastAsiaTheme="majorEastAsia" w:hAnsiTheme="majorEastAsia" w:hint="eastAsia"/>
        </w:rPr>
        <w:t>５</w:t>
      </w:r>
      <w:r w:rsidR="005A7EDB" w:rsidRPr="00C619F9">
        <w:rPr>
          <w:rFonts w:asciiTheme="majorEastAsia" w:eastAsiaTheme="majorEastAsia" w:hAnsiTheme="majorEastAsia" w:hint="eastAsia"/>
        </w:rPr>
        <w:t xml:space="preserve">　応募資格</w:t>
      </w:r>
    </w:p>
    <w:p w:rsidR="005A7EDB" w:rsidRDefault="005A7EDB" w:rsidP="005A7EDB">
      <w:pPr>
        <w:ind w:firstLineChars="200" w:firstLine="486"/>
        <w:rPr>
          <w:rFonts w:asciiTheme="minorEastAsia" w:eastAsiaTheme="minorEastAsia" w:hAnsiTheme="minorEastAsia"/>
        </w:rPr>
      </w:pPr>
      <w:r>
        <w:rPr>
          <w:rFonts w:asciiTheme="minorEastAsia" w:eastAsiaTheme="minorEastAsia" w:hAnsiTheme="minorEastAsia" w:hint="eastAsia"/>
        </w:rPr>
        <w:t>応募資格者は法人その他の団体とし、次の要件を全て満たす者と</w:t>
      </w:r>
      <w:r w:rsidRPr="00A60ECF">
        <w:rPr>
          <w:rFonts w:asciiTheme="minorEastAsia" w:eastAsiaTheme="minorEastAsia" w:hAnsiTheme="minorEastAsia" w:hint="eastAsia"/>
        </w:rPr>
        <w:t>す</w:t>
      </w:r>
      <w:r>
        <w:rPr>
          <w:rFonts w:asciiTheme="minorEastAsia" w:eastAsiaTheme="minorEastAsia" w:hAnsiTheme="minorEastAsia" w:hint="eastAsia"/>
        </w:rPr>
        <w:t>る</w:t>
      </w:r>
      <w:r w:rsidRPr="00A60ECF">
        <w:rPr>
          <w:rFonts w:asciiTheme="minorEastAsia" w:eastAsiaTheme="minorEastAsia" w:hAnsiTheme="minorEastAsia" w:hint="eastAsia"/>
        </w:rPr>
        <w:t>。</w:t>
      </w:r>
    </w:p>
    <w:p w:rsidR="00871FD4" w:rsidRDefault="00FE289E" w:rsidP="00871FD4">
      <w:pPr>
        <w:ind w:firstLine="243"/>
        <w:rPr>
          <w:rFonts w:asciiTheme="minorEastAsia" w:eastAsiaTheme="minorEastAsia" w:hAnsiTheme="minorEastAsia"/>
        </w:rPr>
      </w:pPr>
      <w:r w:rsidRPr="00FE289E">
        <w:rPr>
          <w:rFonts w:asciiTheme="minorEastAsia" w:eastAsiaTheme="minorEastAsia" w:hAnsiTheme="minorEastAsia"/>
        </w:rPr>
        <w:t>(1</w:t>
      </w:r>
      <w:r>
        <w:rPr>
          <w:rFonts w:asciiTheme="minorEastAsia" w:eastAsiaTheme="minorEastAsia" w:hAnsiTheme="minorEastAsia"/>
        </w:rPr>
        <w:t xml:space="preserve">) </w:t>
      </w:r>
      <w:r w:rsidR="00D83C22" w:rsidRPr="00FE289E">
        <w:rPr>
          <w:rFonts w:asciiTheme="minorEastAsia" w:eastAsiaTheme="minorEastAsia" w:hAnsiTheme="minorEastAsia" w:hint="eastAsia"/>
        </w:rPr>
        <w:t>提案するパンフレットと</w:t>
      </w:r>
      <w:r>
        <w:rPr>
          <w:rFonts w:asciiTheme="minorEastAsia" w:eastAsiaTheme="minorEastAsia" w:hAnsiTheme="minorEastAsia" w:hint="eastAsia"/>
        </w:rPr>
        <w:t>概ね</w:t>
      </w:r>
      <w:r w:rsidR="00D83C22" w:rsidRPr="00FE289E">
        <w:rPr>
          <w:rFonts w:asciiTheme="minorEastAsia" w:eastAsiaTheme="minorEastAsia" w:hAnsiTheme="minorEastAsia" w:hint="eastAsia"/>
        </w:rPr>
        <w:t>同様の内容となるパンフレットを作成した実績</w:t>
      </w:r>
      <w:r w:rsidR="00D83C22" w:rsidRPr="00D83C22">
        <w:rPr>
          <w:rFonts w:asciiTheme="minorEastAsia" w:eastAsiaTheme="minorEastAsia" w:hAnsiTheme="minorEastAsia" w:hint="eastAsia"/>
        </w:rPr>
        <w:t>が</w:t>
      </w:r>
      <w:r w:rsidR="00871FD4">
        <w:rPr>
          <w:rFonts w:asciiTheme="minorEastAsia" w:eastAsiaTheme="minorEastAsia" w:hAnsiTheme="minorEastAsia" w:hint="eastAsia"/>
        </w:rPr>
        <w:t>過去</w:t>
      </w:r>
    </w:p>
    <w:p w:rsidR="00D65DCB" w:rsidRDefault="00871FD4" w:rsidP="00871FD4">
      <w:pPr>
        <w:ind w:firstLineChars="200" w:firstLine="486"/>
        <w:rPr>
          <w:rFonts w:asciiTheme="minorEastAsia" w:eastAsiaTheme="minorEastAsia" w:hAnsiTheme="minorEastAsia"/>
        </w:rPr>
      </w:pPr>
      <w:r>
        <w:rPr>
          <w:rFonts w:asciiTheme="minorEastAsia" w:eastAsiaTheme="minorEastAsia" w:hAnsiTheme="minorEastAsia" w:hint="eastAsia"/>
        </w:rPr>
        <w:t>に</w:t>
      </w:r>
      <w:r w:rsidR="00D83C22" w:rsidRPr="00D83C22">
        <w:rPr>
          <w:rFonts w:asciiTheme="minorEastAsia" w:eastAsiaTheme="minorEastAsia" w:hAnsiTheme="minorEastAsia" w:hint="eastAsia"/>
        </w:rPr>
        <w:t>あること。</w:t>
      </w:r>
    </w:p>
    <w:p w:rsidR="00D65DCB" w:rsidRDefault="00D65DCB" w:rsidP="00D65DCB">
      <w:pPr>
        <w:ind w:firstLineChars="100" w:firstLine="243"/>
        <w:rPr>
          <w:rFonts w:hAnsi="ＭＳ 明朝"/>
        </w:rPr>
      </w:pPr>
      <w:r>
        <w:rPr>
          <w:rFonts w:asciiTheme="minorEastAsia" w:eastAsiaTheme="minorEastAsia" w:hAnsiTheme="minorEastAsia" w:hint="eastAsia"/>
        </w:rPr>
        <w:t>(</w:t>
      </w:r>
      <w:r>
        <w:rPr>
          <w:rFonts w:asciiTheme="minorEastAsia" w:eastAsiaTheme="minorEastAsia" w:hAnsiTheme="minorEastAsia"/>
        </w:rPr>
        <w:t xml:space="preserve">2) </w:t>
      </w:r>
      <w:r w:rsidRPr="0070152C">
        <w:rPr>
          <w:rFonts w:hAnsi="ＭＳ 明朝" w:hint="eastAsia"/>
          <w:kern w:val="0"/>
        </w:rPr>
        <w:t>地方自治法施行令（昭和２２年政令第１６号）第１６７条の４及び</w:t>
      </w:r>
      <w:r w:rsidRPr="0070152C">
        <w:rPr>
          <w:rFonts w:hAnsi="ＭＳ 明朝" w:hint="eastAsia"/>
        </w:rPr>
        <w:t>第１６７条の１</w:t>
      </w:r>
    </w:p>
    <w:p w:rsidR="00D65DCB" w:rsidRPr="0070152C" w:rsidRDefault="00D65DCB" w:rsidP="00D65DCB">
      <w:pPr>
        <w:ind w:firstLineChars="250" w:firstLine="607"/>
      </w:pPr>
      <w:r w:rsidRPr="0070152C">
        <w:rPr>
          <w:rFonts w:hAnsi="ＭＳ 明朝" w:hint="eastAsia"/>
        </w:rPr>
        <w:t>１の</w:t>
      </w:r>
      <w:r w:rsidRPr="0070152C">
        <w:rPr>
          <w:rFonts w:hAnsi="ＭＳ 明朝" w:hint="eastAsia"/>
          <w:kern w:val="0"/>
        </w:rPr>
        <w:t>規定に該当しないこと。</w:t>
      </w:r>
    </w:p>
    <w:p w:rsidR="00D65DCB" w:rsidRPr="00BD350E" w:rsidRDefault="00D65DCB" w:rsidP="00BD350E">
      <w:pPr>
        <w:ind w:firstLineChars="100" w:firstLine="243"/>
        <w:rPr>
          <w:color w:val="000000" w:themeColor="text1"/>
        </w:rPr>
      </w:pPr>
      <w:r w:rsidRPr="00BD350E">
        <w:rPr>
          <w:rFonts w:hAnsi="ＭＳ 明朝"/>
          <w:color w:val="000000" w:themeColor="text1"/>
          <w:kern w:val="0"/>
        </w:rPr>
        <w:t>(3)</w:t>
      </w:r>
      <w:r w:rsidR="00BD350E" w:rsidRPr="00BD350E">
        <w:rPr>
          <w:rFonts w:hAnsi="ＭＳ 明朝"/>
          <w:color w:val="000000" w:themeColor="text1"/>
          <w:kern w:val="0"/>
        </w:rPr>
        <w:t xml:space="preserve"> </w:t>
      </w:r>
      <w:r w:rsidR="00F01974" w:rsidRPr="00BD350E">
        <w:rPr>
          <w:rFonts w:hAnsi="ＭＳ 明朝" w:hint="eastAsia"/>
          <w:color w:val="000000" w:themeColor="text1"/>
          <w:kern w:val="0"/>
        </w:rPr>
        <w:t>碧南市における令和２年度の物品等の入札参加申請を提出し、登録されていること。</w:t>
      </w:r>
    </w:p>
    <w:p w:rsidR="00D65DCB" w:rsidRDefault="00D65DCB" w:rsidP="00D65DCB">
      <w:pPr>
        <w:ind w:firstLineChars="100" w:firstLine="243"/>
        <w:rPr>
          <w:rFonts w:hAnsi="ＭＳ 明朝"/>
        </w:rPr>
      </w:pPr>
      <w:r>
        <w:rPr>
          <w:rFonts w:hAnsi="ＭＳ 明朝" w:hint="eastAsia"/>
          <w:kern w:val="0"/>
        </w:rPr>
        <w:t>(</w:t>
      </w:r>
      <w:r>
        <w:rPr>
          <w:rFonts w:hAnsi="ＭＳ 明朝"/>
          <w:kern w:val="0"/>
        </w:rPr>
        <w:t xml:space="preserve">4) </w:t>
      </w:r>
      <w:r w:rsidRPr="0070152C">
        <w:rPr>
          <w:rFonts w:hAnsi="ＭＳ 明朝" w:hint="eastAsia"/>
          <w:kern w:val="0"/>
        </w:rPr>
        <w:t>提案書等の提出期限から受託者の決定の日までの期間において、</w:t>
      </w:r>
      <w:r w:rsidRPr="0070152C">
        <w:rPr>
          <w:rFonts w:hAnsi="ＭＳ 明朝" w:hint="eastAsia"/>
        </w:rPr>
        <w:t>碧南市競争入札参</w:t>
      </w:r>
    </w:p>
    <w:p w:rsidR="00D65DCB" w:rsidRDefault="00D65DCB" w:rsidP="00D65DCB">
      <w:pPr>
        <w:ind w:firstLineChars="250" w:firstLine="607"/>
        <w:rPr>
          <w:rFonts w:hAnsi="ＭＳ 明朝"/>
          <w:kern w:val="0"/>
        </w:rPr>
      </w:pPr>
      <w:r w:rsidRPr="0070152C">
        <w:rPr>
          <w:rFonts w:hAnsi="ＭＳ 明朝" w:hint="eastAsia"/>
        </w:rPr>
        <w:t>加停止等措置要領（平成２０年４月１日）第４条の</w:t>
      </w:r>
      <w:r w:rsidRPr="0070152C">
        <w:rPr>
          <w:rFonts w:hAnsi="ＭＳ 明朝" w:hint="eastAsia"/>
          <w:kern w:val="0"/>
        </w:rPr>
        <w:t>規定による競争入札参加停止等</w:t>
      </w:r>
    </w:p>
    <w:p w:rsidR="00D65DCB" w:rsidRPr="0070152C" w:rsidRDefault="00D65DCB" w:rsidP="00D65DCB">
      <w:pPr>
        <w:ind w:firstLineChars="250" w:firstLine="607"/>
        <w:rPr>
          <w:rFonts w:hAnsi="ＭＳ 明朝"/>
          <w:kern w:val="0"/>
        </w:rPr>
      </w:pPr>
      <w:r w:rsidRPr="0070152C">
        <w:rPr>
          <w:rFonts w:hAnsi="ＭＳ 明朝" w:hint="eastAsia"/>
          <w:kern w:val="0"/>
        </w:rPr>
        <w:t>措置を受けていないこと。</w:t>
      </w:r>
    </w:p>
    <w:p w:rsidR="00D65DCB" w:rsidRDefault="00D65DCB" w:rsidP="00D65DCB">
      <w:pPr>
        <w:ind w:firstLineChars="100" w:firstLine="243"/>
        <w:rPr>
          <w:rFonts w:hAnsi="ＭＳ 明朝"/>
          <w:kern w:val="0"/>
        </w:rPr>
      </w:pPr>
      <w:r>
        <w:rPr>
          <w:rFonts w:hAnsi="ＭＳ 明朝" w:hint="eastAsia"/>
          <w:kern w:val="0"/>
        </w:rPr>
        <w:t>(</w:t>
      </w:r>
      <w:r>
        <w:rPr>
          <w:rFonts w:hAnsi="ＭＳ 明朝"/>
          <w:kern w:val="0"/>
        </w:rPr>
        <w:t xml:space="preserve">5) </w:t>
      </w:r>
      <w:r w:rsidRPr="0070152C">
        <w:rPr>
          <w:rFonts w:hAnsi="ＭＳ 明朝" w:hint="eastAsia"/>
          <w:kern w:val="0"/>
        </w:rPr>
        <w:t>会社更生法（平成１４年法律第１５４号）に基づく更生手続開始の申立て、民事再</w:t>
      </w:r>
    </w:p>
    <w:p w:rsidR="00D65DCB" w:rsidRDefault="00D65DCB" w:rsidP="00D65DCB">
      <w:pPr>
        <w:ind w:firstLineChars="200" w:firstLine="486"/>
        <w:rPr>
          <w:rFonts w:hAnsi="ＭＳ 明朝"/>
          <w:kern w:val="0"/>
        </w:rPr>
      </w:pPr>
      <w:r w:rsidRPr="0070152C">
        <w:rPr>
          <w:rFonts w:hAnsi="ＭＳ 明朝" w:hint="eastAsia"/>
          <w:kern w:val="0"/>
        </w:rPr>
        <w:t>生法（平成１１年法律第２２５号）に基づく再生手続き開始の申立て又は破産法（平</w:t>
      </w:r>
    </w:p>
    <w:p w:rsidR="00D65DCB" w:rsidRDefault="00D65DCB" w:rsidP="00D65DCB">
      <w:pPr>
        <w:ind w:firstLineChars="200" w:firstLine="486"/>
        <w:rPr>
          <w:rFonts w:hAnsi="ＭＳ 明朝"/>
          <w:kern w:val="0"/>
        </w:rPr>
      </w:pPr>
      <w:r w:rsidRPr="0070152C">
        <w:rPr>
          <w:rFonts w:hAnsi="ＭＳ 明朝" w:hint="eastAsia"/>
          <w:kern w:val="0"/>
        </w:rPr>
        <w:t>成１６年法律第７５号）に基づく破産手続開始の申立てがなされていない者。ただし、</w:t>
      </w:r>
    </w:p>
    <w:p w:rsidR="00D65DCB" w:rsidRDefault="00D65DCB" w:rsidP="00D65DCB">
      <w:pPr>
        <w:ind w:firstLineChars="200" w:firstLine="486"/>
        <w:rPr>
          <w:rFonts w:hAnsi="ＭＳ 明朝"/>
          <w:kern w:val="0"/>
        </w:rPr>
      </w:pPr>
      <w:r w:rsidRPr="0070152C">
        <w:rPr>
          <w:rFonts w:hAnsi="ＭＳ 明朝" w:hint="eastAsia"/>
          <w:kern w:val="0"/>
        </w:rPr>
        <w:t>会社更生法に基づく更生手続開始又は民事再生法に基づく再生手続開始の決定を受け</w:t>
      </w:r>
    </w:p>
    <w:p w:rsidR="00D65DCB" w:rsidRPr="0070152C" w:rsidRDefault="00D65DCB" w:rsidP="00D65DCB">
      <w:pPr>
        <w:ind w:firstLineChars="200" w:firstLine="486"/>
        <w:rPr>
          <w:rFonts w:hAnsi="ＭＳ 明朝"/>
          <w:kern w:val="0"/>
        </w:rPr>
      </w:pPr>
      <w:r w:rsidRPr="0070152C">
        <w:rPr>
          <w:rFonts w:hAnsi="ＭＳ 明朝" w:hint="eastAsia"/>
          <w:kern w:val="0"/>
        </w:rPr>
        <w:lastRenderedPageBreak/>
        <w:t>ている者は、申立てがなされていない者とみなす。</w:t>
      </w:r>
    </w:p>
    <w:p w:rsidR="00D65DCB" w:rsidRDefault="00D65DCB" w:rsidP="00D65DCB">
      <w:pPr>
        <w:ind w:firstLineChars="150" w:firstLine="364"/>
        <w:rPr>
          <w:rFonts w:hAnsi="ＭＳ 明朝"/>
        </w:rPr>
      </w:pPr>
      <w:r>
        <w:rPr>
          <w:rFonts w:hAnsi="ＭＳ 明朝" w:hint="eastAsia"/>
          <w:kern w:val="0"/>
        </w:rPr>
        <w:t>(</w:t>
      </w:r>
      <w:r>
        <w:rPr>
          <w:rFonts w:hAnsi="ＭＳ 明朝"/>
          <w:kern w:val="0"/>
        </w:rPr>
        <w:t xml:space="preserve">6) </w:t>
      </w:r>
      <w:r w:rsidRPr="0070152C">
        <w:rPr>
          <w:rFonts w:hAnsi="ＭＳ 明朝" w:hint="eastAsia"/>
          <w:kern w:val="0"/>
        </w:rPr>
        <w:t>提案書等の提出期限からシステムの決定の日までの期間において、「</w:t>
      </w:r>
      <w:r w:rsidRPr="0070152C">
        <w:rPr>
          <w:rFonts w:hAnsi="ＭＳ 明朝" w:hint="eastAsia"/>
        </w:rPr>
        <w:t>碧南市が行う</w:t>
      </w:r>
    </w:p>
    <w:p w:rsidR="00D65DCB" w:rsidRDefault="00D65DCB" w:rsidP="00D65DCB">
      <w:pPr>
        <w:ind w:firstLineChars="300" w:firstLine="729"/>
        <w:rPr>
          <w:rFonts w:hAnsi="ＭＳ 明朝"/>
        </w:rPr>
      </w:pPr>
      <w:r w:rsidRPr="0070152C">
        <w:rPr>
          <w:rFonts w:hAnsi="ＭＳ 明朝" w:hint="eastAsia"/>
        </w:rPr>
        <w:t>事務及び事業からの暴力団排除に関する合意書」（平成２４年１２月２７日付け碧南</w:t>
      </w:r>
    </w:p>
    <w:p w:rsidR="00D65DCB" w:rsidRPr="0070152C" w:rsidRDefault="00D65DCB" w:rsidP="00D65DCB">
      <w:pPr>
        <w:ind w:firstLineChars="300" w:firstLine="729"/>
        <w:rPr>
          <w:rFonts w:hAnsi="ＭＳ 明朝"/>
          <w:kern w:val="0"/>
        </w:rPr>
      </w:pPr>
      <w:r w:rsidRPr="0070152C">
        <w:rPr>
          <w:rFonts w:hAnsi="ＭＳ 明朝" w:hint="eastAsia"/>
        </w:rPr>
        <w:t>市長等・愛知県碧南警察署長締結）に基づく排除</w:t>
      </w:r>
      <w:r w:rsidRPr="0070152C">
        <w:rPr>
          <w:rFonts w:hAnsi="ＭＳ 明朝" w:hint="eastAsia"/>
          <w:kern w:val="0"/>
        </w:rPr>
        <w:t>措置を受けていないこと。</w:t>
      </w:r>
    </w:p>
    <w:p w:rsidR="005A7EDB" w:rsidRPr="00C619F9" w:rsidRDefault="00B24008" w:rsidP="005A7EDB">
      <w:pPr>
        <w:rPr>
          <w:rFonts w:asciiTheme="majorEastAsia" w:eastAsiaTheme="majorEastAsia" w:hAnsiTheme="majorEastAsia"/>
        </w:rPr>
      </w:pPr>
      <w:r>
        <w:rPr>
          <w:rFonts w:asciiTheme="majorEastAsia" w:eastAsiaTheme="majorEastAsia" w:hAnsiTheme="majorEastAsia" w:hint="eastAsia"/>
        </w:rPr>
        <w:t>６</w:t>
      </w:r>
      <w:r w:rsidR="005A7EDB" w:rsidRPr="00C619F9">
        <w:rPr>
          <w:rFonts w:asciiTheme="majorEastAsia" w:eastAsiaTheme="majorEastAsia" w:hAnsiTheme="majorEastAsia" w:hint="eastAsia"/>
        </w:rPr>
        <w:t xml:space="preserve">　委託契約期間</w:t>
      </w:r>
    </w:p>
    <w:p w:rsidR="005A7EDB" w:rsidRPr="00A60ECF" w:rsidRDefault="00651221" w:rsidP="005A7EDB">
      <w:pPr>
        <w:ind w:firstLineChars="200" w:firstLine="486"/>
        <w:rPr>
          <w:rFonts w:asciiTheme="minorEastAsia" w:eastAsiaTheme="minorEastAsia" w:hAnsiTheme="minorEastAsia"/>
        </w:rPr>
      </w:pPr>
      <w:r>
        <w:rPr>
          <w:rFonts w:asciiTheme="minorEastAsia" w:eastAsiaTheme="minorEastAsia" w:hAnsiTheme="minorEastAsia" w:hint="eastAsia"/>
        </w:rPr>
        <w:t>契約締結日から</w:t>
      </w:r>
      <w:r w:rsidR="00B83CED">
        <w:rPr>
          <w:rFonts w:asciiTheme="minorEastAsia" w:eastAsiaTheme="minorEastAsia" w:hAnsiTheme="minorEastAsia" w:hint="eastAsia"/>
        </w:rPr>
        <w:t>令和</w:t>
      </w:r>
      <w:r w:rsidR="00BF4C79">
        <w:rPr>
          <w:rFonts w:asciiTheme="minorEastAsia" w:eastAsiaTheme="minorEastAsia" w:hAnsiTheme="minorEastAsia" w:hint="eastAsia"/>
        </w:rPr>
        <w:t>３</w:t>
      </w:r>
      <w:r w:rsidR="005A7EDB" w:rsidRPr="00A60ECF">
        <w:rPr>
          <w:rFonts w:asciiTheme="minorEastAsia" w:eastAsiaTheme="minorEastAsia" w:hAnsiTheme="minorEastAsia" w:hint="eastAsia"/>
        </w:rPr>
        <w:t>年</w:t>
      </w:r>
      <w:r w:rsidR="005A7EDB">
        <w:rPr>
          <w:rFonts w:asciiTheme="minorEastAsia" w:eastAsiaTheme="minorEastAsia" w:hAnsiTheme="minorEastAsia" w:hint="eastAsia"/>
        </w:rPr>
        <w:t>３</w:t>
      </w:r>
      <w:r w:rsidR="005A7EDB" w:rsidRPr="00A60ECF">
        <w:rPr>
          <w:rFonts w:asciiTheme="minorEastAsia" w:eastAsiaTheme="minorEastAsia" w:hAnsiTheme="minorEastAsia" w:hint="eastAsia"/>
        </w:rPr>
        <w:t>月</w:t>
      </w:r>
      <w:r w:rsidR="00D83C22">
        <w:rPr>
          <w:rFonts w:asciiTheme="minorEastAsia" w:eastAsiaTheme="minorEastAsia" w:hAnsiTheme="minorEastAsia" w:hint="eastAsia"/>
        </w:rPr>
        <w:t>１８</w:t>
      </w:r>
      <w:r w:rsidR="005A7EDB" w:rsidRPr="00A60ECF">
        <w:rPr>
          <w:rFonts w:asciiTheme="minorEastAsia" w:eastAsiaTheme="minorEastAsia" w:hAnsiTheme="minorEastAsia" w:hint="eastAsia"/>
        </w:rPr>
        <w:t>日まで</w:t>
      </w:r>
    </w:p>
    <w:p w:rsidR="005A7EDB" w:rsidRPr="00C619F9" w:rsidRDefault="00B24008" w:rsidP="005A7EDB">
      <w:pPr>
        <w:rPr>
          <w:rFonts w:asciiTheme="majorEastAsia" w:eastAsiaTheme="majorEastAsia" w:hAnsiTheme="majorEastAsia"/>
        </w:rPr>
      </w:pPr>
      <w:r>
        <w:rPr>
          <w:rFonts w:asciiTheme="majorEastAsia" w:eastAsiaTheme="majorEastAsia" w:hAnsiTheme="majorEastAsia" w:hint="eastAsia"/>
        </w:rPr>
        <w:t>７</w:t>
      </w:r>
      <w:r w:rsidR="005A7EDB" w:rsidRPr="00C619F9">
        <w:rPr>
          <w:rFonts w:asciiTheme="majorEastAsia" w:eastAsiaTheme="majorEastAsia" w:hAnsiTheme="majorEastAsia" w:hint="eastAsia"/>
        </w:rPr>
        <w:t xml:space="preserve">　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789"/>
      </w:tblGrid>
      <w:tr w:rsidR="003E3184" w:rsidRPr="00D815E2" w:rsidTr="00D37C3E">
        <w:trPr>
          <w:trHeight w:val="435"/>
          <w:jc w:val="center"/>
        </w:trPr>
        <w:tc>
          <w:tcPr>
            <w:tcW w:w="3114" w:type="dxa"/>
            <w:shd w:val="clear" w:color="auto" w:fill="auto"/>
            <w:vAlign w:val="center"/>
          </w:tcPr>
          <w:p w:rsidR="003E3184" w:rsidRPr="00FD0256" w:rsidRDefault="003E3184" w:rsidP="00D37C3E">
            <w:pPr>
              <w:spacing w:line="0" w:lineRule="atLeast"/>
              <w:jc w:val="center"/>
              <w:rPr>
                <w:rFonts w:asciiTheme="minorEastAsia" w:eastAsiaTheme="minorEastAsia" w:hAnsiTheme="minorEastAsia"/>
                <w:sz w:val="21"/>
                <w:szCs w:val="21"/>
              </w:rPr>
            </w:pPr>
            <w:r w:rsidRPr="00FD0256">
              <w:rPr>
                <w:rFonts w:asciiTheme="minorEastAsia" w:eastAsiaTheme="minorEastAsia" w:hAnsiTheme="minorEastAsia" w:hint="eastAsia"/>
                <w:sz w:val="21"/>
                <w:szCs w:val="21"/>
              </w:rPr>
              <w:t>日時</w:t>
            </w:r>
          </w:p>
        </w:tc>
        <w:tc>
          <w:tcPr>
            <w:tcW w:w="5789" w:type="dxa"/>
            <w:shd w:val="clear" w:color="auto" w:fill="auto"/>
            <w:vAlign w:val="center"/>
          </w:tcPr>
          <w:p w:rsidR="003E3184" w:rsidRPr="00FD0256" w:rsidRDefault="003E3184" w:rsidP="00D37C3E">
            <w:pPr>
              <w:spacing w:line="0" w:lineRule="atLeast"/>
              <w:jc w:val="center"/>
              <w:rPr>
                <w:rFonts w:asciiTheme="minorEastAsia" w:eastAsiaTheme="minorEastAsia" w:hAnsiTheme="minorEastAsia"/>
                <w:sz w:val="21"/>
                <w:szCs w:val="21"/>
              </w:rPr>
            </w:pPr>
            <w:r w:rsidRPr="00FD0256">
              <w:rPr>
                <w:rFonts w:asciiTheme="minorEastAsia" w:eastAsiaTheme="minorEastAsia" w:hAnsiTheme="minorEastAsia" w:hint="eastAsia"/>
                <w:sz w:val="21"/>
                <w:szCs w:val="21"/>
              </w:rPr>
              <w:t>内容</w:t>
            </w:r>
          </w:p>
        </w:tc>
      </w:tr>
      <w:tr w:rsidR="003E3184" w:rsidRPr="00D815E2" w:rsidTr="00D37C3E">
        <w:trPr>
          <w:trHeight w:val="465"/>
          <w:jc w:val="center"/>
        </w:trPr>
        <w:tc>
          <w:tcPr>
            <w:tcW w:w="3114" w:type="dxa"/>
            <w:shd w:val="clear" w:color="auto" w:fill="auto"/>
            <w:vAlign w:val="center"/>
          </w:tcPr>
          <w:p w:rsidR="003E3184" w:rsidRPr="00FD0256" w:rsidRDefault="003E3184" w:rsidP="00D37C3E">
            <w:pPr>
              <w:spacing w:line="0" w:lineRule="atLeast"/>
              <w:rPr>
                <w:sz w:val="21"/>
                <w:szCs w:val="21"/>
              </w:rPr>
            </w:pPr>
            <w:r>
              <w:rPr>
                <w:rFonts w:hint="eastAsia"/>
                <w:sz w:val="21"/>
                <w:szCs w:val="21"/>
              </w:rPr>
              <w:t>令和2</w:t>
            </w:r>
            <w:r w:rsidRPr="00FD0256">
              <w:rPr>
                <w:rFonts w:hint="eastAsia"/>
                <w:sz w:val="21"/>
                <w:szCs w:val="21"/>
              </w:rPr>
              <w:t>年</w:t>
            </w:r>
            <w:r>
              <w:rPr>
                <w:rFonts w:hint="eastAsia"/>
                <w:sz w:val="21"/>
                <w:szCs w:val="21"/>
              </w:rPr>
              <w:t>10</w:t>
            </w:r>
            <w:r w:rsidRPr="00FD0256">
              <w:rPr>
                <w:rFonts w:hint="eastAsia"/>
                <w:sz w:val="21"/>
                <w:szCs w:val="21"/>
              </w:rPr>
              <w:t>月1日(木)</w:t>
            </w:r>
          </w:p>
        </w:tc>
        <w:tc>
          <w:tcPr>
            <w:tcW w:w="5789" w:type="dxa"/>
            <w:shd w:val="clear" w:color="auto" w:fill="auto"/>
            <w:vAlign w:val="center"/>
          </w:tcPr>
          <w:p w:rsidR="003E3184" w:rsidRPr="00FD0256" w:rsidRDefault="003E3184" w:rsidP="00D37C3E">
            <w:pPr>
              <w:spacing w:line="0" w:lineRule="atLeast"/>
              <w:rPr>
                <w:sz w:val="21"/>
                <w:szCs w:val="21"/>
              </w:rPr>
            </w:pPr>
            <w:r w:rsidRPr="00FD0256">
              <w:rPr>
                <w:rFonts w:hint="eastAsia"/>
                <w:sz w:val="21"/>
                <w:szCs w:val="21"/>
              </w:rPr>
              <w:t>碧南市ホームページ上でプロポーザル実施の公表</w:t>
            </w:r>
          </w:p>
        </w:tc>
      </w:tr>
      <w:tr w:rsidR="003E3184" w:rsidRPr="00D815E2" w:rsidTr="00D37C3E">
        <w:trPr>
          <w:trHeight w:val="456"/>
          <w:jc w:val="center"/>
        </w:trPr>
        <w:tc>
          <w:tcPr>
            <w:tcW w:w="3114" w:type="dxa"/>
            <w:shd w:val="clear" w:color="auto" w:fill="auto"/>
            <w:vAlign w:val="center"/>
          </w:tcPr>
          <w:p w:rsidR="003E3184" w:rsidRPr="00FD0256" w:rsidRDefault="003E3184" w:rsidP="00D37C3E">
            <w:pPr>
              <w:spacing w:line="0" w:lineRule="atLeast"/>
              <w:rPr>
                <w:sz w:val="21"/>
                <w:szCs w:val="21"/>
              </w:rPr>
            </w:pPr>
            <w:r>
              <w:rPr>
                <w:rFonts w:hint="eastAsia"/>
                <w:sz w:val="21"/>
                <w:szCs w:val="21"/>
              </w:rPr>
              <w:t>令和2</w:t>
            </w:r>
            <w:r w:rsidRPr="00FD0256">
              <w:rPr>
                <w:rFonts w:hint="eastAsia"/>
                <w:sz w:val="21"/>
                <w:szCs w:val="21"/>
              </w:rPr>
              <w:t>年</w:t>
            </w:r>
            <w:r>
              <w:rPr>
                <w:rFonts w:hint="eastAsia"/>
                <w:sz w:val="21"/>
                <w:szCs w:val="21"/>
              </w:rPr>
              <w:t>10</w:t>
            </w:r>
            <w:r w:rsidRPr="00FD0256">
              <w:rPr>
                <w:rFonts w:hint="eastAsia"/>
                <w:sz w:val="21"/>
                <w:szCs w:val="21"/>
              </w:rPr>
              <w:t>月</w:t>
            </w:r>
            <w:r w:rsidR="00886ABE">
              <w:rPr>
                <w:rFonts w:hint="eastAsia"/>
                <w:sz w:val="21"/>
                <w:szCs w:val="21"/>
              </w:rPr>
              <w:t>15</w:t>
            </w:r>
            <w:r w:rsidRPr="00FD0256">
              <w:rPr>
                <w:rFonts w:hint="eastAsia"/>
                <w:sz w:val="21"/>
                <w:szCs w:val="21"/>
              </w:rPr>
              <w:t>日(</w:t>
            </w:r>
            <w:r>
              <w:rPr>
                <w:rFonts w:hint="eastAsia"/>
                <w:sz w:val="21"/>
                <w:szCs w:val="21"/>
              </w:rPr>
              <w:t>木</w:t>
            </w:r>
            <w:r w:rsidRPr="00FD0256">
              <w:rPr>
                <w:rFonts w:hint="eastAsia"/>
                <w:sz w:val="21"/>
                <w:szCs w:val="21"/>
              </w:rPr>
              <w:t>)</w:t>
            </w:r>
          </w:p>
        </w:tc>
        <w:tc>
          <w:tcPr>
            <w:tcW w:w="5789" w:type="dxa"/>
            <w:shd w:val="clear" w:color="auto" w:fill="auto"/>
            <w:vAlign w:val="center"/>
          </w:tcPr>
          <w:p w:rsidR="003E3184" w:rsidRPr="00FD0256" w:rsidRDefault="003E3184" w:rsidP="00D37C3E">
            <w:pPr>
              <w:spacing w:line="0" w:lineRule="atLeast"/>
              <w:rPr>
                <w:sz w:val="21"/>
                <w:szCs w:val="21"/>
              </w:rPr>
            </w:pPr>
            <w:r w:rsidRPr="00FD0256">
              <w:rPr>
                <w:rFonts w:hint="eastAsia"/>
                <w:sz w:val="21"/>
                <w:szCs w:val="21"/>
              </w:rPr>
              <w:t>参加申込</w:t>
            </w:r>
            <w:r w:rsidR="00886ABE">
              <w:rPr>
                <w:rFonts w:hint="eastAsia"/>
                <w:sz w:val="21"/>
                <w:szCs w:val="21"/>
              </w:rPr>
              <w:t>み</w:t>
            </w:r>
            <w:r w:rsidRPr="00FD0256">
              <w:rPr>
                <w:rFonts w:hint="eastAsia"/>
                <w:sz w:val="21"/>
                <w:szCs w:val="21"/>
              </w:rPr>
              <w:t>期限</w:t>
            </w:r>
          </w:p>
        </w:tc>
      </w:tr>
      <w:tr w:rsidR="003E3184" w:rsidRPr="00D815E2" w:rsidTr="00D37C3E">
        <w:trPr>
          <w:trHeight w:val="456"/>
          <w:jc w:val="center"/>
        </w:trPr>
        <w:tc>
          <w:tcPr>
            <w:tcW w:w="3114" w:type="dxa"/>
            <w:shd w:val="clear" w:color="auto" w:fill="auto"/>
            <w:vAlign w:val="center"/>
          </w:tcPr>
          <w:p w:rsidR="003E3184" w:rsidRPr="00FD0256" w:rsidRDefault="003E3184" w:rsidP="00D37C3E">
            <w:pPr>
              <w:spacing w:line="0" w:lineRule="atLeast"/>
              <w:rPr>
                <w:sz w:val="21"/>
                <w:szCs w:val="21"/>
              </w:rPr>
            </w:pPr>
            <w:r>
              <w:rPr>
                <w:rFonts w:hint="eastAsia"/>
                <w:sz w:val="21"/>
                <w:szCs w:val="21"/>
              </w:rPr>
              <w:t>令和2</w:t>
            </w:r>
            <w:r w:rsidRPr="00FD0256">
              <w:rPr>
                <w:rFonts w:hint="eastAsia"/>
                <w:sz w:val="21"/>
                <w:szCs w:val="21"/>
              </w:rPr>
              <w:t>年</w:t>
            </w:r>
            <w:r>
              <w:rPr>
                <w:rFonts w:hint="eastAsia"/>
                <w:sz w:val="21"/>
                <w:szCs w:val="21"/>
              </w:rPr>
              <w:t>10</w:t>
            </w:r>
            <w:r w:rsidRPr="00FD0256">
              <w:rPr>
                <w:rFonts w:hint="eastAsia"/>
                <w:sz w:val="21"/>
                <w:szCs w:val="21"/>
              </w:rPr>
              <w:t>月</w:t>
            </w:r>
            <w:r w:rsidR="00886ABE">
              <w:rPr>
                <w:rFonts w:hint="eastAsia"/>
                <w:sz w:val="21"/>
                <w:szCs w:val="21"/>
              </w:rPr>
              <w:t>22</w:t>
            </w:r>
            <w:r w:rsidRPr="00FD0256">
              <w:rPr>
                <w:rFonts w:hint="eastAsia"/>
                <w:sz w:val="21"/>
                <w:szCs w:val="21"/>
              </w:rPr>
              <w:t>日(</w:t>
            </w:r>
            <w:r>
              <w:rPr>
                <w:rFonts w:hint="eastAsia"/>
                <w:sz w:val="21"/>
                <w:szCs w:val="21"/>
              </w:rPr>
              <w:t>木</w:t>
            </w:r>
            <w:r w:rsidRPr="00FD0256">
              <w:rPr>
                <w:rFonts w:hint="eastAsia"/>
                <w:sz w:val="21"/>
                <w:szCs w:val="21"/>
              </w:rPr>
              <w:t>)</w:t>
            </w:r>
          </w:p>
        </w:tc>
        <w:tc>
          <w:tcPr>
            <w:tcW w:w="5789" w:type="dxa"/>
            <w:shd w:val="clear" w:color="auto" w:fill="auto"/>
            <w:vAlign w:val="center"/>
          </w:tcPr>
          <w:p w:rsidR="003E3184" w:rsidRPr="00FD0256" w:rsidRDefault="003E3184" w:rsidP="00D37C3E">
            <w:pPr>
              <w:spacing w:line="0" w:lineRule="atLeast"/>
              <w:rPr>
                <w:sz w:val="21"/>
                <w:szCs w:val="21"/>
              </w:rPr>
            </w:pPr>
            <w:r w:rsidRPr="00FD0256">
              <w:rPr>
                <w:rFonts w:hint="eastAsia"/>
                <w:sz w:val="21"/>
                <w:szCs w:val="21"/>
              </w:rPr>
              <w:t>質問</w:t>
            </w:r>
            <w:r w:rsidR="00886ABE">
              <w:rPr>
                <w:rFonts w:hint="eastAsia"/>
                <w:sz w:val="21"/>
                <w:szCs w:val="21"/>
              </w:rPr>
              <w:t>受付期限</w:t>
            </w:r>
          </w:p>
        </w:tc>
      </w:tr>
      <w:tr w:rsidR="00886ABE" w:rsidRPr="00D815E2" w:rsidTr="00D37C3E">
        <w:trPr>
          <w:trHeight w:val="456"/>
          <w:jc w:val="center"/>
        </w:trPr>
        <w:tc>
          <w:tcPr>
            <w:tcW w:w="3114" w:type="dxa"/>
            <w:shd w:val="clear" w:color="auto" w:fill="auto"/>
            <w:vAlign w:val="center"/>
          </w:tcPr>
          <w:p w:rsidR="00886ABE" w:rsidRPr="00FD0256" w:rsidRDefault="00886ABE" w:rsidP="00886ABE">
            <w:pPr>
              <w:spacing w:line="0" w:lineRule="atLeast"/>
              <w:rPr>
                <w:sz w:val="21"/>
                <w:szCs w:val="21"/>
              </w:rPr>
            </w:pPr>
            <w:r>
              <w:rPr>
                <w:rFonts w:hint="eastAsia"/>
                <w:sz w:val="21"/>
                <w:szCs w:val="21"/>
              </w:rPr>
              <w:t>令和2</w:t>
            </w:r>
            <w:r w:rsidRPr="00FD0256">
              <w:rPr>
                <w:rFonts w:hint="eastAsia"/>
                <w:sz w:val="21"/>
                <w:szCs w:val="21"/>
              </w:rPr>
              <w:t>年</w:t>
            </w:r>
            <w:r>
              <w:rPr>
                <w:rFonts w:hint="eastAsia"/>
                <w:sz w:val="21"/>
                <w:szCs w:val="21"/>
              </w:rPr>
              <w:t>11</w:t>
            </w:r>
            <w:r w:rsidRPr="00FD0256">
              <w:rPr>
                <w:rFonts w:hint="eastAsia"/>
                <w:sz w:val="21"/>
                <w:szCs w:val="21"/>
              </w:rPr>
              <w:t>月</w:t>
            </w:r>
            <w:r>
              <w:rPr>
                <w:rFonts w:hint="eastAsia"/>
                <w:sz w:val="21"/>
                <w:szCs w:val="21"/>
              </w:rPr>
              <w:t>5</w:t>
            </w:r>
            <w:r w:rsidRPr="00FD0256">
              <w:rPr>
                <w:rFonts w:hint="eastAsia"/>
                <w:sz w:val="21"/>
                <w:szCs w:val="21"/>
              </w:rPr>
              <w:t>日(</w:t>
            </w:r>
            <w:r>
              <w:rPr>
                <w:rFonts w:hint="eastAsia"/>
                <w:sz w:val="21"/>
                <w:szCs w:val="21"/>
              </w:rPr>
              <w:t>木</w:t>
            </w:r>
            <w:r w:rsidRPr="00FD0256">
              <w:rPr>
                <w:rFonts w:hint="eastAsia"/>
                <w:sz w:val="21"/>
                <w:szCs w:val="21"/>
              </w:rPr>
              <w:t>)</w:t>
            </w:r>
          </w:p>
        </w:tc>
        <w:tc>
          <w:tcPr>
            <w:tcW w:w="5789" w:type="dxa"/>
            <w:shd w:val="clear" w:color="auto" w:fill="auto"/>
            <w:vAlign w:val="center"/>
          </w:tcPr>
          <w:p w:rsidR="00886ABE" w:rsidRPr="00FD0256" w:rsidRDefault="00886ABE" w:rsidP="00886ABE">
            <w:pPr>
              <w:spacing w:line="0" w:lineRule="atLeast"/>
              <w:rPr>
                <w:sz w:val="21"/>
                <w:szCs w:val="21"/>
              </w:rPr>
            </w:pPr>
            <w:r w:rsidRPr="00FD0256">
              <w:rPr>
                <w:rFonts w:hint="eastAsia"/>
                <w:sz w:val="21"/>
                <w:szCs w:val="21"/>
              </w:rPr>
              <w:t>企画提案書の提出期限</w:t>
            </w:r>
          </w:p>
        </w:tc>
      </w:tr>
      <w:tr w:rsidR="00886ABE" w:rsidRPr="00D815E2" w:rsidTr="00D37C3E">
        <w:trPr>
          <w:trHeight w:val="456"/>
          <w:jc w:val="center"/>
        </w:trPr>
        <w:tc>
          <w:tcPr>
            <w:tcW w:w="3114" w:type="dxa"/>
            <w:shd w:val="clear" w:color="auto" w:fill="auto"/>
            <w:vAlign w:val="center"/>
          </w:tcPr>
          <w:p w:rsidR="00886ABE" w:rsidRPr="00FD0256" w:rsidRDefault="00886ABE" w:rsidP="00886ABE">
            <w:pPr>
              <w:spacing w:line="0" w:lineRule="atLeast"/>
              <w:rPr>
                <w:sz w:val="21"/>
                <w:szCs w:val="21"/>
              </w:rPr>
            </w:pPr>
            <w:r>
              <w:rPr>
                <w:rFonts w:hint="eastAsia"/>
                <w:sz w:val="21"/>
                <w:szCs w:val="21"/>
              </w:rPr>
              <w:t>令和2</w:t>
            </w:r>
            <w:r w:rsidRPr="00FD0256">
              <w:rPr>
                <w:rFonts w:hint="eastAsia"/>
                <w:sz w:val="21"/>
                <w:szCs w:val="21"/>
              </w:rPr>
              <w:t>年</w:t>
            </w:r>
            <w:r>
              <w:rPr>
                <w:rFonts w:hint="eastAsia"/>
                <w:sz w:val="21"/>
                <w:szCs w:val="21"/>
              </w:rPr>
              <w:t>11</w:t>
            </w:r>
            <w:r w:rsidRPr="00FD0256">
              <w:rPr>
                <w:rFonts w:hint="eastAsia"/>
                <w:sz w:val="21"/>
                <w:szCs w:val="21"/>
              </w:rPr>
              <w:t>月</w:t>
            </w:r>
            <w:r>
              <w:rPr>
                <w:rFonts w:hint="eastAsia"/>
                <w:sz w:val="21"/>
                <w:szCs w:val="21"/>
              </w:rPr>
              <w:t>1</w:t>
            </w:r>
            <w:r w:rsidR="00A807D9">
              <w:rPr>
                <w:rFonts w:hint="eastAsia"/>
                <w:sz w:val="21"/>
                <w:szCs w:val="21"/>
              </w:rPr>
              <w:t>2</w:t>
            </w:r>
            <w:r w:rsidRPr="00FD0256">
              <w:rPr>
                <w:rFonts w:hint="eastAsia"/>
                <w:sz w:val="21"/>
                <w:szCs w:val="21"/>
              </w:rPr>
              <w:t>日(</w:t>
            </w:r>
            <w:r>
              <w:rPr>
                <w:rFonts w:hint="eastAsia"/>
                <w:sz w:val="21"/>
                <w:szCs w:val="21"/>
              </w:rPr>
              <w:t>木</w:t>
            </w:r>
            <w:r w:rsidRPr="00FD0256">
              <w:rPr>
                <w:rFonts w:hint="eastAsia"/>
                <w:sz w:val="21"/>
                <w:szCs w:val="21"/>
              </w:rPr>
              <w:t>)</w:t>
            </w:r>
          </w:p>
        </w:tc>
        <w:tc>
          <w:tcPr>
            <w:tcW w:w="5789" w:type="dxa"/>
            <w:shd w:val="clear" w:color="auto" w:fill="auto"/>
            <w:vAlign w:val="center"/>
          </w:tcPr>
          <w:p w:rsidR="00886ABE" w:rsidRPr="00FD0256" w:rsidRDefault="00886ABE" w:rsidP="00886ABE">
            <w:pPr>
              <w:spacing w:line="0" w:lineRule="atLeast"/>
              <w:rPr>
                <w:sz w:val="21"/>
                <w:szCs w:val="21"/>
              </w:rPr>
            </w:pPr>
            <w:r w:rsidRPr="00FD0256">
              <w:rPr>
                <w:rFonts w:hint="eastAsia"/>
                <w:sz w:val="21"/>
                <w:szCs w:val="21"/>
              </w:rPr>
              <w:t>審査会（プロポーザル）の開催及び選定会議による審査・受託先の決定</w:t>
            </w:r>
          </w:p>
        </w:tc>
      </w:tr>
      <w:tr w:rsidR="00BF4C79" w:rsidRPr="00D815E2" w:rsidTr="00D37C3E">
        <w:trPr>
          <w:trHeight w:val="456"/>
          <w:jc w:val="center"/>
        </w:trPr>
        <w:tc>
          <w:tcPr>
            <w:tcW w:w="3114" w:type="dxa"/>
            <w:shd w:val="clear" w:color="auto" w:fill="auto"/>
            <w:vAlign w:val="center"/>
          </w:tcPr>
          <w:p w:rsidR="00BF4C79" w:rsidRPr="00FD0256" w:rsidRDefault="00BF4C79" w:rsidP="00BF4C79">
            <w:pPr>
              <w:spacing w:line="0" w:lineRule="atLeast"/>
              <w:rPr>
                <w:sz w:val="21"/>
                <w:szCs w:val="21"/>
              </w:rPr>
            </w:pPr>
            <w:r>
              <w:rPr>
                <w:rFonts w:hint="eastAsia"/>
                <w:sz w:val="21"/>
                <w:szCs w:val="21"/>
              </w:rPr>
              <w:t>令和2</w:t>
            </w:r>
            <w:r w:rsidRPr="00FD0256">
              <w:rPr>
                <w:rFonts w:hint="eastAsia"/>
                <w:sz w:val="21"/>
                <w:szCs w:val="21"/>
              </w:rPr>
              <w:t>年</w:t>
            </w:r>
            <w:r>
              <w:rPr>
                <w:rFonts w:hint="eastAsia"/>
                <w:sz w:val="21"/>
                <w:szCs w:val="21"/>
              </w:rPr>
              <w:t>11</w:t>
            </w:r>
            <w:r w:rsidRPr="00FD0256">
              <w:rPr>
                <w:rFonts w:hint="eastAsia"/>
                <w:sz w:val="21"/>
                <w:szCs w:val="21"/>
              </w:rPr>
              <w:t>月</w:t>
            </w:r>
            <w:r>
              <w:rPr>
                <w:rFonts w:hint="eastAsia"/>
                <w:sz w:val="21"/>
                <w:szCs w:val="21"/>
              </w:rPr>
              <w:t>19日（木）</w:t>
            </w:r>
          </w:p>
        </w:tc>
        <w:tc>
          <w:tcPr>
            <w:tcW w:w="5789" w:type="dxa"/>
            <w:shd w:val="clear" w:color="auto" w:fill="auto"/>
            <w:vAlign w:val="center"/>
          </w:tcPr>
          <w:p w:rsidR="00BF4C79" w:rsidRPr="00FD0256" w:rsidRDefault="00BF4C79" w:rsidP="00BF4C79">
            <w:pPr>
              <w:spacing w:line="0" w:lineRule="atLeast"/>
              <w:rPr>
                <w:sz w:val="21"/>
                <w:szCs w:val="21"/>
              </w:rPr>
            </w:pPr>
            <w:r w:rsidRPr="00FD0256">
              <w:rPr>
                <w:rFonts w:hint="eastAsia"/>
                <w:sz w:val="21"/>
                <w:szCs w:val="21"/>
              </w:rPr>
              <w:t>業者決定通知、契約締結</w:t>
            </w:r>
          </w:p>
        </w:tc>
      </w:tr>
      <w:tr w:rsidR="00BF4C79" w:rsidRPr="00D815E2" w:rsidTr="00D37C3E">
        <w:trPr>
          <w:trHeight w:val="456"/>
          <w:jc w:val="center"/>
        </w:trPr>
        <w:tc>
          <w:tcPr>
            <w:tcW w:w="3114" w:type="dxa"/>
            <w:shd w:val="clear" w:color="auto" w:fill="auto"/>
            <w:vAlign w:val="center"/>
          </w:tcPr>
          <w:p w:rsidR="00BF4C79" w:rsidRPr="00FD0256" w:rsidRDefault="00BF4C79" w:rsidP="00BF4C79">
            <w:pPr>
              <w:spacing w:line="0" w:lineRule="atLeast"/>
              <w:rPr>
                <w:sz w:val="21"/>
                <w:szCs w:val="21"/>
              </w:rPr>
            </w:pPr>
            <w:r>
              <w:rPr>
                <w:rFonts w:hint="eastAsia"/>
                <w:sz w:val="21"/>
                <w:szCs w:val="21"/>
              </w:rPr>
              <w:t>令和3</w:t>
            </w:r>
            <w:r w:rsidRPr="00FD0256">
              <w:rPr>
                <w:rFonts w:hint="eastAsia"/>
                <w:sz w:val="21"/>
                <w:szCs w:val="21"/>
              </w:rPr>
              <w:t>年3月</w:t>
            </w:r>
            <w:r>
              <w:rPr>
                <w:rFonts w:hint="eastAsia"/>
                <w:sz w:val="21"/>
                <w:szCs w:val="21"/>
              </w:rPr>
              <w:t>18日（木）</w:t>
            </w:r>
          </w:p>
        </w:tc>
        <w:tc>
          <w:tcPr>
            <w:tcW w:w="5789" w:type="dxa"/>
            <w:shd w:val="clear" w:color="auto" w:fill="auto"/>
            <w:vAlign w:val="center"/>
          </w:tcPr>
          <w:p w:rsidR="00BF4C79" w:rsidRPr="00FD0256" w:rsidRDefault="00BF4C79" w:rsidP="00BF4C79">
            <w:pPr>
              <w:spacing w:line="0" w:lineRule="atLeast"/>
              <w:rPr>
                <w:sz w:val="21"/>
                <w:szCs w:val="21"/>
              </w:rPr>
            </w:pPr>
            <w:r w:rsidRPr="00FD0256">
              <w:rPr>
                <w:rFonts w:hint="eastAsia"/>
                <w:sz w:val="21"/>
                <w:szCs w:val="21"/>
              </w:rPr>
              <w:t>納品</w:t>
            </w:r>
          </w:p>
        </w:tc>
      </w:tr>
    </w:tbl>
    <w:p w:rsidR="005A7EDB" w:rsidRPr="00C619F9" w:rsidRDefault="00B24008" w:rsidP="005A7EDB">
      <w:pPr>
        <w:rPr>
          <w:rFonts w:asciiTheme="majorEastAsia" w:eastAsiaTheme="majorEastAsia" w:hAnsiTheme="majorEastAsia"/>
        </w:rPr>
      </w:pPr>
      <w:r>
        <w:rPr>
          <w:rFonts w:asciiTheme="majorEastAsia" w:eastAsiaTheme="majorEastAsia" w:hAnsiTheme="majorEastAsia" w:hint="eastAsia"/>
        </w:rPr>
        <w:t>８</w:t>
      </w:r>
      <w:r w:rsidR="005A7EDB" w:rsidRPr="00C619F9">
        <w:rPr>
          <w:rFonts w:asciiTheme="majorEastAsia" w:eastAsiaTheme="majorEastAsia" w:hAnsiTheme="majorEastAsia" w:hint="eastAsia"/>
        </w:rPr>
        <w:t xml:space="preserve">　応募手順</w:t>
      </w:r>
    </w:p>
    <w:p w:rsidR="005A7EDB" w:rsidRPr="00A60ECF" w:rsidRDefault="005A7EDB" w:rsidP="005A7EDB">
      <w:pPr>
        <w:ind w:firstLineChars="100" w:firstLine="243"/>
        <w:rPr>
          <w:rFonts w:asciiTheme="minorEastAsia" w:eastAsiaTheme="minorEastAsia" w:hAnsiTheme="minorEastAsia"/>
        </w:rPr>
      </w:pPr>
      <w:r w:rsidRPr="00A60ECF">
        <w:rPr>
          <w:rFonts w:asciiTheme="minorEastAsia" w:eastAsiaTheme="minorEastAsia" w:hAnsiTheme="minorEastAsia" w:hint="eastAsia"/>
        </w:rPr>
        <w:t>(1) 参加申出書の提出</w:t>
      </w:r>
    </w:p>
    <w:p w:rsidR="005A7EDB" w:rsidRPr="00A60ECF" w:rsidRDefault="005A7EDB" w:rsidP="005A7EDB">
      <w:pPr>
        <w:ind w:leftChars="200" w:left="486" w:firstLineChars="100" w:firstLine="243"/>
        <w:rPr>
          <w:rFonts w:asciiTheme="minorEastAsia" w:eastAsiaTheme="minorEastAsia" w:hAnsiTheme="minorEastAsia"/>
        </w:rPr>
      </w:pPr>
      <w:r w:rsidRPr="00A60ECF">
        <w:rPr>
          <w:rFonts w:asciiTheme="minorEastAsia" w:eastAsiaTheme="minorEastAsia" w:hAnsiTheme="minorEastAsia" w:hint="eastAsia"/>
        </w:rPr>
        <w:t>本事業の受託を希望される方は、「</w:t>
      </w:r>
      <w:r w:rsidR="00245F79">
        <w:rPr>
          <w:rFonts w:asciiTheme="minorEastAsia" w:eastAsiaTheme="minorEastAsia" w:hAnsiTheme="minorEastAsia" w:hint="eastAsia"/>
        </w:rPr>
        <w:t>様式</w:t>
      </w:r>
      <w:r w:rsidR="00BF4C79">
        <w:rPr>
          <w:rFonts w:asciiTheme="minorEastAsia" w:eastAsiaTheme="minorEastAsia" w:hAnsiTheme="minorEastAsia" w:hint="eastAsia"/>
        </w:rPr>
        <w:t>第１号プロポーザル方式等参加申出書（以下「参加申出書」という。）</w:t>
      </w:r>
      <w:r w:rsidRPr="00A60ECF">
        <w:rPr>
          <w:rFonts w:asciiTheme="minorEastAsia" w:eastAsiaTheme="minorEastAsia" w:hAnsiTheme="minorEastAsia" w:hint="eastAsia"/>
        </w:rPr>
        <w:t>」</w:t>
      </w:r>
      <w:r w:rsidR="00126133" w:rsidRPr="00BD350E">
        <w:rPr>
          <w:rFonts w:asciiTheme="minorEastAsia" w:eastAsiaTheme="minorEastAsia" w:hAnsiTheme="minorEastAsia" w:hint="eastAsia"/>
          <w:color w:val="000000" w:themeColor="text1"/>
        </w:rPr>
        <w:t>及び参加資格を示す書類</w:t>
      </w:r>
      <w:r w:rsidR="00871FD4">
        <w:rPr>
          <w:rFonts w:asciiTheme="minorEastAsia" w:eastAsiaTheme="minorEastAsia" w:hAnsiTheme="minorEastAsia" w:hint="eastAsia"/>
          <w:color w:val="000000" w:themeColor="text1"/>
        </w:rPr>
        <w:t>（過去に作成したパンフレットの写し等）</w:t>
      </w:r>
      <w:r w:rsidRPr="00A60ECF">
        <w:rPr>
          <w:rFonts w:asciiTheme="minorEastAsia" w:eastAsiaTheme="minorEastAsia" w:hAnsiTheme="minorEastAsia" w:hint="eastAsia"/>
        </w:rPr>
        <w:t>を持参又は郵送（配達証明に限る）、宅配便（手渡ししたことが証明されるものに限る）により提出</w:t>
      </w:r>
      <w:r w:rsidR="009B164B">
        <w:rPr>
          <w:rFonts w:asciiTheme="minorEastAsia" w:eastAsiaTheme="minorEastAsia" w:hAnsiTheme="minorEastAsia" w:hint="eastAsia"/>
        </w:rPr>
        <w:t>すること</w:t>
      </w:r>
      <w:r w:rsidRPr="00A60ECF">
        <w:rPr>
          <w:rFonts w:asciiTheme="minorEastAsia" w:eastAsiaTheme="minorEastAsia" w:hAnsiTheme="minorEastAsia" w:hint="eastAsia"/>
        </w:rPr>
        <w:t>。</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ア　提出期限</w:t>
      </w:r>
    </w:p>
    <w:p w:rsidR="005A7EDB" w:rsidRPr="00A60ECF" w:rsidRDefault="003E3184" w:rsidP="005A7EDB">
      <w:pPr>
        <w:ind w:firstLineChars="400" w:firstLine="972"/>
        <w:rPr>
          <w:rFonts w:asciiTheme="minorEastAsia" w:eastAsiaTheme="minorEastAsia" w:hAnsiTheme="minorEastAsia"/>
        </w:rPr>
      </w:pPr>
      <w:r>
        <w:rPr>
          <w:rFonts w:asciiTheme="minorEastAsia" w:eastAsiaTheme="minorEastAsia" w:hAnsiTheme="minorEastAsia" w:hint="eastAsia"/>
        </w:rPr>
        <w:t>令和２</w:t>
      </w:r>
      <w:r w:rsidR="005A7EDB">
        <w:rPr>
          <w:rFonts w:asciiTheme="minorEastAsia" w:eastAsiaTheme="minorEastAsia" w:hAnsiTheme="minorEastAsia" w:hint="eastAsia"/>
        </w:rPr>
        <w:t>年</w:t>
      </w:r>
      <w:r>
        <w:rPr>
          <w:rFonts w:asciiTheme="minorEastAsia" w:eastAsiaTheme="minorEastAsia" w:hAnsiTheme="minorEastAsia" w:hint="eastAsia"/>
        </w:rPr>
        <w:t>１</w:t>
      </w:r>
      <w:r w:rsidR="00BF4C79">
        <w:rPr>
          <w:rFonts w:asciiTheme="minorEastAsia" w:eastAsiaTheme="minorEastAsia" w:hAnsiTheme="minorEastAsia" w:hint="eastAsia"/>
        </w:rPr>
        <w:t>０</w:t>
      </w:r>
      <w:r w:rsidR="005A7EDB" w:rsidRPr="00A60ECF">
        <w:rPr>
          <w:rFonts w:asciiTheme="minorEastAsia" w:eastAsiaTheme="minorEastAsia" w:hAnsiTheme="minorEastAsia" w:hint="eastAsia"/>
        </w:rPr>
        <w:t>月</w:t>
      </w:r>
      <w:r w:rsidR="00BF4C79">
        <w:rPr>
          <w:rFonts w:asciiTheme="minorEastAsia" w:eastAsiaTheme="minorEastAsia" w:hAnsiTheme="minorEastAsia" w:hint="eastAsia"/>
        </w:rPr>
        <w:t>１</w:t>
      </w:r>
      <w:r w:rsidR="00886ABE">
        <w:rPr>
          <w:rFonts w:asciiTheme="minorEastAsia" w:eastAsiaTheme="minorEastAsia" w:hAnsiTheme="minorEastAsia" w:hint="eastAsia"/>
        </w:rPr>
        <w:t>５</w:t>
      </w:r>
      <w:r w:rsidR="005A7EDB" w:rsidRPr="00A60ECF">
        <w:rPr>
          <w:rFonts w:asciiTheme="minorEastAsia" w:eastAsiaTheme="minorEastAsia" w:hAnsiTheme="minorEastAsia" w:hint="eastAsia"/>
        </w:rPr>
        <w:t>日（</w:t>
      </w:r>
      <w:r w:rsidR="003E7540">
        <w:rPr>
          <w:rFonts w:asciiTheme="minorEastAsia" w:eastAsiaTheme="minorEastAsia" w:hAnsiTheme="minorEastAsia" w:hint="eastAsia"/>
        </w:rPr>
        <w:t>木</w:t>
      </w:r>
      <w:r w:rsidR="00D9689D">
        <w:rPr>
          <w:rFonts w:asciiTheme="minorEastAsia" w:eastAsiaTheme="minorEastAsia" w:hAnsiTheme="minorEastAsia" w:hint="eastAsia"/>
        </w:rPr>
        <w:t>）午後５</w:t>
      </w:r>
      <w:r w:rsidR="005A7EDB" w:rsidRPr="00A60ECF">
        <w:rPr>
          <w:rFonts w:asciiTheme="minorEastAsia" w:eastAsiaTheme="minorEastAsia" w:hAnsiTheme="minorEastAsia" w:hint="eastAsia"/>
        </w:rPr>
        <w:t>時まで</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イ　提出先</w:t>
      </w:r>
    </w:p>
    <w:p w:rsidR="005A7EDB" w:rsidRPr="00A60ECF" w:rsidRDefault="005A7EDB" w:rsidP="005A7EDB">
      <w:pPr>
        <w:ind w:firstLineChars="400" w:firstLine="972"/>
        <w:rPr>
          <w:rFonts w:asciiTheme="minorEastAsia" w:eastAsiaTheme="minorEastAsia" w:hAnsiTheme="minorEastAsia"/>
        </w:rPr>
      </w:pPr>
      <w:r w:rsidRPr="00A60ECF">
        <w:rPr>
          <w:rFonts w:asciiTheme="minorEastAsia" w:eastAsiaTheme="minorEastAsia" w:hAnsiTheme="minorEastAsia" w:hint="eastAsia"/>
        </w:rPr>
        <w:t>〒４４７－</w:t>
      </w:r>
      <w:r w:rsidR="003E7540">
        <w:rPr>
          <w:rFonts w:asciiTheme="minorEastAsia" w:eastAsiaTheme="minorEastAsia" w:hAnsiTheme="minorEastAsia" w:hint="eastAsia"/>
        </w:rPr>
        <w:t>８５０２</w:t>
      </w:r>
      <w:r w:rsidRPr="00A60ECF">
        <w:rPr>
          <w:rFonts w:asciiTheme="minorEastAsia" w:eastAsiaTheme="minorEastAsia" w:hAnsiTheme="minorEastAsia" w:hint="eastAsia"/>
        </w:rPr>
        <w:t xml:space="preserve">　</w:t>
      </w:r>
      <w:r w:rsidR="00DB3C25" w:rsidRPr="0070152C">
        <w:rPr>
          <w:rFonts w:hint="eastAsia"/>
        </w:rPr>
        <w:t>愛知県碧南市平和町３丁目６番地</w:t>
      </w:r>
    </w:p>
    <w:p w:rsidR="00DB3C25" w:rsidRDefault="00DB3C25" w:rsidP="005A7EDB">
      <w:pPr>
        <w:ind w:firstLineChars="400" w:firstLine="972"/>
      </w:pPr>
      <w:r w:rsidRPr="0070152C">
        <w:rPr>
          <w:rFonts w:hint="eastAsia"/>
        </w:rPr>
        <w:t>碧南市民病院経営管理部管理課総務係</w:t>
      </w:r>
      <w:r w:rsidR="00BF4C79">
        <w:rPr>
          <w:rFonts w:hint="eastAsia"/>
        </w:rPr>
        <w:t xml:space="preserve">　担当</w:t>
      </w:r>
      <w:r w:rsidR="009B164B">
        <w:rPr>
          <w:rFonts w:hint="eastAsia"/>
        </w:rPr>
        <w:t>：</w:t>
      </w:r>
      <w:r w:rsidR="00BF4C79">
        <w:rPr>
          <w:rFonts w:hint="eastAsia"/>
        </w:rPr>
        <w:t>酒井</w:t>
      </w:r>
      <w:r w:rsidR="009B164B">
        <w:rPr>
          <w:rFonts w:hint="eastAsia"/>
        </w:rPr>
        <w:t>、藤浦宛</w:t>
      </w:r>
    </w:p>
    <w:p w:rsidR="005A7EDB" w:rsidRPr="00A60ECF" w:rsidRDefault="005A7EDB" w:rsidP="005A7EDB">
      <w:pPr>
        <w:ind w:firstLineChars="400" w:firstLine="972"/>
        <w:rPr>
          <w:rFonts w:asciiTheme="minorEastAsia" w:eastAsiaTheme="minorEastAsia" w:hAnsiTheme="minorEastAsia"/>
        </w:rPr>
      </w:pPr>
      <w:r w:rsidRPr="00A60ECF">
        <w:rPr>
          <w:rFonts w:asciiTheme="minorEastAsia" w:eastAsiaTheme="minorEastAsia" w:hAnsiTheme="minorEastAsia" w:hint="eastAsia"/>
        </w:rPr>
        <w:t>電話　０５６６－４</w:t>
      </w:r>
      <w:r w:rsidR="00DB3C25">
        <w:rPr>
          <w:rFonts w:asciiTheme="minorEastAsia" w:eastAsiaTheme="minorEastAsia" w:hAnsiTheme="minorEastAsia" w:hint="eastAsia"/>
        </w:rPr>
        <w:t>８</w:t>
      </w:r>
      <w:r w:rsidRPr="00A60ECF">
        <w:rPr>
          <w:rFonts w:asciiTheme="minorEastAsia" w:eastAsiaTheme="minorEastAsia" w:hAnsiTheme="minorEastAsia" w:hint="eastAsia"/>
        </w:rPr>
        <w:t>－</w:t>
      </w:r>
      <w:r w:rsidR="00DB3C25">
        <w:rPr>
          <w:rFonts w:asciiTheme="minorEastAsia" w:eastAsiaTheme="minorEastAsia" w:hAnsiTheme="minorEastAsia" w:hint="eastAsia"/>
        </w:rPr>
        <w:t>５０５０</w:t>
      </w:r>
      <w:r w:rsidRPr="00A60ECF">
        <w:rPr>
          <w:rFonts w:asciiTheme="minorEastAsia" w:eastAsiaTheme="minorEastAsia" w:hAnsiTheme="minorEastAsia" w:hint="eastAsia"/>
        </w:rPr>
        <w:t xml:space="preserve">　内線</w:t>
      </w:r>
      <w:r w:rsidR="00DB3C25">
        <w:rPr>
          <w:rFonts w:asciiTheme="minorEastAsia" w:eastAsiaTheme="minorEastAsia" w:hAnsiTheme="minorEastAsia" w:hint="eastAsia"/>
        </w:rPr>
        <w:t>２５０３</w:t>
      </w:r>
    </w:p>
    <w:p w:rsidR="005A7EDB" w:rsidRPr="00A60ECF" w:rsidRDefault="005A7EDB" w:rsidP="005A7EDB">
      <w:pPr>
        <w:ind w:firstLineChars="100" w:firstLine="243"/>
        <w:rPr>
          <w:rFonts w:asciiTheme="minorEastAsia" w:eastAsiaTheme="minorEastAsia" w:hAnsiTheme="minorEastAsia"/>
        </w:rPr>
      </w:pPr>
      <w:r w:rsidRPr="00A60ECF">
        <w:rPr>
          <w:rFonts w:asciiTheme="minorEastAsia" w:eastAsiaTheme="minorEastAsia" w:hAnsiTheme="minorEastAsia" w:hint="eastAsia"/>
        </w:rPr>
        <w:t>(2) 応募に関する質問</w:t>
      </w:r>
    </w:p>
    <w:p w:rsidR="005A7EDB" w:rsidRPr="00A60ECF" w:rsidRDefault="005A7EDB" w:rsidP="005A7EDB">
      <w:pPr>
        <w:ind w:leftChars="200" w:left="486" w:firstLineChars="100" w:firstLine="243"/>
        <w:rPr>
          <w:rFonts w:asciiTheme="minorEastAsia" w:eastAsiaTheme="minorEastAsia" w:hAnsiTheme="minorEastAsia"/>
        </w:rPr>
      </w:pPr>
      <w:r w:rsidRPr="00A60ECF">
        <w:rPr>
          <w:rFonts w:asciiTheme="minorEastAsia" w:eastAsiaTheme="minorEastAsia" w:hAnsiTheme="minorEastAsia" w:hint="eastAsia"/>
        </w:rPr>
        <w:t>質問のある方は参加</w:t>
      </w:r>
      <w:r w:rsidR="00BF4C79">
        <w:rPr>
          <w:rFonts w:asciiTheme="minorEastAsia" w:eastAsiaTheme="minorEastAsia" w:hAnsiTheme="minorEastAsia" w:hint="eastAsia"/>
        </w:rPr>
        <w:t>申出書</w:t>
      </w:r>
      <w:r w:rsidRPr="00A60ECF">
        <w:rPr>
          <w:rFonts w:asciiTheme="minorEastAsia" w:eastAsiaTheme="minorEastAsia" w:hAnsiTheme="minorEastAsia" w:hint="eastAsia"/>
        </w:rPr>
        <w:t>を提出していただいた後、次により質問を受け付けます。</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lastRenderedPageBreak/>
        <w:t>ア　受付期間</w:t>
      </w:r>
    </w:p>
    <w:p w:rsidR="005A7EDB" w:rsidRPr="00A60ECF" w:rsidRDefault="00DB3C25" w:rsidP="005A7EDB">
      <w:pPr>
        <w:ind w:firstLineChars="400" w:firstLine="972"/>
        <w:rPr>
          <w:rFonts w:asciiTheme="minorEastAsia" w:eastAsiaTheme="minorEastAsia" w:hAnsiTheme="minorEastAsia"/>
        </w:rPr>
      </w:pPr>
      <w:r w:rsidRPr="00A807D9">
        <w:rPr>
          <w:rFonts w:asciiTheme="minorEastAsia" w:eastAsiaTheme="minorEastAsia" w:hAnsiTheme="minorEastAsia" w:hint="eastAsia"/>
        </w:rPr>
        <w:t>令和２</w:t>
      </w:r>
      <w:r w:rsidR="005A7EDB" w:rsidRPr="00A807D9">
        <w:rPr>
          <w:rFonts w:asciiTheme="minorEastAsia" w:eastAsiaTheme="minorEastAsia" w:hAnsiTheme="minorEastAsia" w:hint="eastAsia"/>
        </w:rPr>
        <w:t>年</w:t>
      </w:r>
      <w:r w:rsidRPr="00A807D9">
        <w:rPr>
          <w:rFonts w:asciiTheme="minorEastAsia" w:eastAsiaTheme="minorEastAsia" w:hAnsiTheme="minorEastAsia" w:hint="eastAsia"/>
        </w:rPr>
        <w:t>１０</w:t>
      </w:r>
      <w:r w:rsidR="005A7EDB" w:rsidRPr="00A807D9">
        <w:rPr>
          <w:rFonts w:asciiTheme="minorEastAsia" w:eastAsiaTheme="minorEastAsia" w:hAnsiTheme="minorEastAsia" w:hint="eastAsia"/>
        </w:rPr>
        <w:t>月</w:t>
      </w:r>
      <w:r w:rsidR="00A807D9" w:rsidRPr="00A807D9">
        <w:rPr>
          <w:rFonts w:asciiTheme="minorEastAsia" w:eastAsiaTheme="minorEastAsia" w:hAnsiTheme="minorEastAsia" w:hint="eastAsia"/>
        </w:rPr>
        <w:t>２２</w:t>
      </w:r>
      <w:r w:rsidR="005A7EDB" w:rsidRPr="00A807D9">
        <w:rPr>
          <w:rFonts w:asciiTheme="minorEastAsia" w:eastAsiaTheme="minorEastAsia" w:hAnsiTheme="minorEastAsia" w:hint="eastAsia"/>
        </w:rPr>
        <w:t>日（</w:t>
      </w:r>
      <w:r w:rsidRPr="00A807D9">
        <w:rPr>
          <w:rFonts w:asciiTheme="minorEastAsia" w:eastAsiaTheme="minorEastAsia" w:hAnsiTheme="minorEastAsia" w:hint="eastAsia"/>
        </w:rPr>
        <w:t>木</w:t>
      </w:r>
      <w:r w:rsidR="005A7EDB" w:rsidRPr="00A807D9">
        <w:rPr>
          <w:rFonts w:asciiTheme="minorEastAsia" w:eastAsiaTheme="minorEastAsia" w:hAnsiTheme="minorEastAsia" w:hint="eastAsia"/>
        </w:rPr>
        <w:t>）午後５時まで</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イ　提出方法</w:t>
      </w:r>
    </w:p>
    <w:p w:rsidR="009B164B" w:rsidRDefault="009B164B" w:rsidP="009B164B">
      <w:pPr>
        <w:ind w:leftChars="200" w:left="486" w:firstLineChars="200" w:firstLine="486"/>
      </w:pPr>
      <w:r w:rsidRPr="0070152C">
        <w:rPr>
          <w:rFonts w:hint="eastAsia"/>
        </w:rPr>
        <w:t>本業務に関する質問事項は原則として「</w:t>
      </w:r>
      <w:r>
        <w:rPr>
          <w:rFonts w:hint="eastAsia"/>
        </w:rPr>
        <w:t>11</w:t>
      </w:r>
      <w:r w:rsidRPr="0070152C">
        <w:rPr>
          <w:rFonts w:hint="eastAsia"/>
        </w:rPr>
        <w:t xml:space="preserve">　対応窓口」まで電子メールで送付す</w:t>
      </w:r>
    </w:p>
    <w:p w:rsidR="009B164B" w:rsidRPr="0070152C" w:rsidRDefault="009B164B" w:rsidP="009B164B">
      <w:pPr>
        <w:ind w:leftChars="300" w:left="729"/>
      </w:pPr>
      <w:r w:rsidRPr="0070152C">
        <w:rPr>
          <w:rFonts w:hint="eastAsia"/>
        </w:rPr>
        <w:t>るものとする。</w:t>
      </w:r>
      <w:r>
        <w:tab/>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ウ　電子メールへの記載内容</w:t>
      </w:r>
    </w:p>
    <w:p w:rsidR="005A7EDB" w:rsidRPr="00A60ECF" w:rsidRDefault="007859CB" w:rsidP="005A7EDB">
      <w:pPr>
        <w:ind w:firstLineChars="300" w:firstLine="729"/>
        <w:rPr>
          <w:rFonts w:asciiTheme="minorEastAsia" w:eastAsiaTheme="minorEastAsia" w:hAnsiTheme="minorEastAsia"/>
        </w:rPr>
      </w:pPr>
      <w:r>
        <w:rPr>
          <w:rFonts w:asciiTheme="minorEastAsia" w:eastAsiaTheme="minorEastAsia" w:hAnsiTheme="minorEastAsia" w:hint="eastAsia"/>
        </w:rPr>
        <w:t>(ｱ</w:t>
      </w:r>
      <w:r>
        <w:rPr>
          <w:rFonts w:asciiTheme="minorEastAsia" w:eastAsiaTheme="minorEastAsia" w:hAnsiTheme="minorEastAsia"/>
        </w:rPr>
        <w:t xml:space="preserve">) </w:t>
      </w:r>
      <w:r w:rsidR="005A7EDB" w:rsidRPr="00A60ECF">
        <w:rPr>
          <w:rFonts w:asciiTheme="minorEastAsia" w:eastAsiaTheme="minorEastAsia" w:hAnsiTheme="minorEastAsia" w:hint="eastAsia"/>
        </w:rPr>
        <w:t>タイトル：</w:t>
      </w:r>
      <w:r w:rsidR="00DB3C25">
        <w:rPr>
          <w:rFonts w:asciiTheme="minorEastAsia" w:eastAsiaTheme="minorEastAsia" w:hAnsiTheme="minorEastAsia" w:hint="eastAsia"/>
        </w:rPr>
        <w:t>研修医募集パンフレット</w:t>
      </w:r>
      <w:r w:rsidR="005A7EDB" w:rsidRPr="00477578">
        <w:rPr>
          <w:rFonts w:hint="eastAsia"/>
        </w:rPr>
        <w:t>作成事業</w:t>
      </w:r>
      <w:r w:rsidR="005A7EDB" w:rsidRPr="00A60ECF">
        <w:rPr>
          <w:rFonts w:asciiTheme="minorEastAsia" w:eastAsiaTheme="minorEastAsia" w:hAnsiTheme="minorEastAsia" w:hint="eastAsia"/>
        </w:rPr>
        <w:t>への質問</w:t>
      </w:r>
    </w:p>
    <w:p w:rsidR="005A7EDB" w:rsidRPr="00A60ECF" w:rsidRDefault="007859CB" w:rsidP="005A7EDB">
      <w:pPr>
        <w:ind w:leftChars="300" w:left="972" w:hangingChars="100" w:hanging="243"/>
        <w:rPr>
          <w:rFonts w:asciiTheme="minorEastAsia" w:eastAsiaTheme="minorEastAsia" w:hAnsiTheme="minorEastAsia"/>
        </w:rPr>
      </w:pPr>
      <w:r>
        <w:rPr>
          <w:rFonts w:asciiTheme="minorEastAsia" w:eastAsiaTheme="minorEastAsia" w:hAnsiTheme="minorEastAsia" w:hint="eastAsia"/>
        </w:rPr>
        <w:t>(ｲ</w:t>
      </w:r>
      <w:r>
        <w:rPr>
          <w:rFonts w:asciiTheme="minorEastAsia" w:eastAsiaTheme="minorEastAsia" w:hAnsiTheme="minorEastAsia"/>
        </w:rPr>
        <w:t xml:space="preserve">) </w:t>
      </w:r>
      <w:r w:rsidR="005A7EDB" w:rsidRPr="00A60ECF">
        <w:rPr>
          <w:rFonts w:asciiTheme="minorEastAsia" w:eastAsiaTheme="minorEastAsia" w:hAnsiTheme="minorEastAsia" w:hint="eastAsia"/>
        </w:rPr>
        <w:t>本文中記載事項：①貴社（団体）名、②質問者氏名、③連絡先（部署名・電話番号・メールアドレス）、④質問箇所、⑤質問内容</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エ　質問に対する回答方法</w:t>
      </w:r>
    </w:p>
    <w:p w:rsidR="005A7EDB" w:rsidRPr="00A60ECF" w:rsidRDefault="009F74F3" w:rsidP="005A7EDB">
      <w:pPr>
        <w:ind w:leftChars="300" w:left="729" w:firstLineChars="100" w:firstLine="243"/>
        <w:rPr>
          <w:rFonts w:asciiTheme="minorEastAsia" w:eastAsiaTheme="minorEastAsia" w:hAnsiTheme="minorEastAsia"/>
        </w:rPr>
      </w:pPr>
      <w:r w:rsidRPr="00A807D9">
        <w:rPr>
          <w:rFonts w:asciiTheme="minorEastAsia" w:eastAsiaTheme="minorEastAsia" w:hAnsiTheme="minorEastAsia" w:hint="eastAsia"/>
        </w:rPr>
        <w:t>全ての質問を取りまとめた上で、</w:t>
      </w:r>
      <w:r w:rsidR="00DB3C25" w:rsidRPr="00A807D9">
        <w:rPr>
          <w:rFonts w:asciiTheme="minorEastAsia" w:eastAsiaTheme="minorEastAsia" w:hAnsiTheme="minorEastAsia" w:hint="eastAsia"/>
        </w:rPr>
        <w:t>令和２</w:t>
      </w:r>
      <w:r w:rsidRPr="00A807D9">
        <w:rPr>
          <w:rFonts w:asciiTheme="minorEastAsia" w:eastAsiaTheme="minorEastAsia" w:hAnsiTheme="minorEastAsia" w:hint="eastAsia"/>
        </w:rPr>
        <w:t>年</w:t>
      </w:r>
      <w:r w:rsidR="00DB3C25" w:rsidRPr="00A807D9">
        <w:rPr>
          <w:rFonts w:asciiTheme="minorEastAsia" w:eastAsiaTheme="minorEastAsia" w:hAnsiTheme="minorEastAsia" w:hint="eastAsia"/>
        </w:rPr>
        <w:t>１０</w:t>
      </w:r>
      <w:r w:rsidR="005A7EDB" w:rsidRPr="00A807D9">
        <w:rPr>
          <w:rFonts w:asciiTheme="minorEastAsia" w:eastAsiaTheme="minorEastAsia" w:hAnsiTheme="minorEastAsia" w:hint="eastAsia"/>
        </w:rPr>
        <w:t>月</w:t>
      </w:r>
      <w:r w:rsidR="00A807D9" w:rsidRPr="00A807D9">
        <w:rPr>
          <w:rFonts w:asciiTheme="minorEastAsia" w:eastAsiaTheme="minorEastAsia" w:hAnsiTheme="minorEastAsia" w:hint="eastAsia"/>
        </w:rPr>
        <w:t>２９</w:t>
      </w:r>
      <w:r w:rsidRPr="00A807D9">
        <w:rPr>
          <w:rFonts w:asciiTheme="minorEastAsia" w:eastAsiaTheme="minorEastAsia" w:hAnsiTheme="minorEastAsia" w:hint="eastAsia"/>
        </w:rPr>
        <w:t>日（</w:t>
      </w:r>
      <w:r w:rsidR="00DB3C25" w:rsidRPr="00A807D9">
        <w:rPr>
          <w:rFonts w:asciiTheme="minorEastAsia" w:eastAsiaTheme="minorEastAsia" w:hAnsiTheme="minorEastAsia" w:hint="eastAsia"/>
        </w:rPr>
        <w:t>木</w:t>
      </w:r>
      <w:r w:rsidR="005A7EDB" w:rsidRPr="00A807D9">
        <w:rPr>
          <w:rFonts w:asciiTheme="minorEastAsia" w:eastAsiaTheme="minorEastAsia" w:hAnsiTheme="minorEastAsia" w:hint="eastAsia"/>
        </w:rPr>
        <w:t>）</w:t>
      </w:r>
      <w:r w:rsidR="00136FFF" w:rsidRPr="003A723C">
        <w:rPr>
          <w:rFonts w:asciiTheme="minorEastAsia" w:eastAsiaTheme="minorEastAsia" w:hAnsiTheme="minorEastAsia" w:hint="eastAsia"/>
          <w:color w:val="000000" w:themeColor="text1"/>
        </w:rPr>
        <w:t>まで</w:t>
      </w:r>
      <w:r w:rsidR="005A7EDB" w:rsidRPr="00A807D9">
        <w:rPr>
          <w:rFonts w:asciiTheme="minorEastAsia" w:eastAsiaTheme="minorEastAsia" w:hAnsiTheme="minorEastAsia" w:hint="eastAsia"/>
        </w:rPr>
        <w:t>に</w:t>
      </w:r>
      <w:r w:rsidR="005B0A8B" w:rsidRPr="00A807D9">
        <w:rPr>
          <w:rFonts w:asciiTheme="minorEastAsia" w:eastAsiaTheme="minorEastAsia" w:hAnsiTheme="minorEastAsia" w:hint="eastAsia"/>
        </w:rPr>
        <w:t>電子メールで応募者全員に</w:t>
      </w:r>
      <w:r w:rsidR="0081638C">
        <w:rPr>
          <w:rFonts w:asciiTheme="minorEastAsia" w:eastAsiaTheme="minorEastAsia" w:hAnsiTheme="minorEastAsia" w:hint="eastAsia"/>
        </w:rPr>
        <w:t>回答する</w:t>
      </w:r>
      <w:r w:rsidR="005A7EDB" w:rsidRPr="00A807D9">
        <w:rPr>
          <w:rFonts w:asciiTheme="minorEastAsia" w:eastAsiaTheme="minorEastAsia" w:hAnsiTheme="minorEastAsia" w:hint="eastAsia"/>
        </w:rPr>
        <w:t>。</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オ　その他</w:t>
      </w:r>
    </w:p>
    <w:p w:rsidR="005A7EDB" w:rsidRPr="00A60ECF" w:rsidRDefault="005A7EDB" w:rsidP="005A7EDB">
      <w:pPr>
        <w:ind w:leftChars="300" w:left="729" w:firstLineChars="100" w:firstLine="243"/>
        <w:rPr>
          <w:rFonts w:asciiTheme="minorEastAsia" w:eastAsiaTheme="minorEastAsia" w:hAnsiTheme="minorEastAsia"/>
        </w:rPr>
      </w:pPr>
      <w:r w:rsidRPr="00A60ECF">
        <w:rPr>
          <w:rFonts w:asciiTheme="minorEastAsia" w:eastAsiaTheme="minorEastAsia" w:hAnsiTheme="minorEastAsia" w:hint="eastAsia"/>
        </w:rPr>
        <w:t>受付期間経過後の質問、応募資格を有しない者からの質問及び指定した提出方法以外での質問は受け付け</w:t>
      </w:r>
      <w:r w:rsidR="0081638C">
        <w:rPr>
          <w:rFonts w:asciiTheme="minorEastAsia" w:eastAsiaTheme="minorEastAsia" w:hAnsiTheme="minorEastAsia" w:hint="eastAsia"/>
        </w:rPr>
        <w:t>ない</w:t>
      </w:r>
      <w:r w:rsidRPr="00A60ECF">
        <w:rPr>
          <w:rFonts w:asciiTheme="minorEastAsia" w:eastAsiaTheme="minorEastAsia" w:hAnsiTheme="minorEastAsia" w:hint="eastAsia"/>
        </w:rPr>
        <w:t>。</w:t>
      </w:r>
    </w:p>
    <w:p w:rsidR="005A7EDB" w:rsidRPr="00A60ECF" w:rsidRDefault="005A7EDB" w:rsidP="005A7EDB">
      <w:pPr>
        <w:ind w:firstLineChars="100" w:firstLine="243"/>
        <w:rPr>
          <w:rFonts w:asciiTheme="minorEastAsia" w:eastAsiaTheme="minorEastAsia" w:hAnsiTheme="minorEastAsia"/>
        </w:rPr>
      </w:pPr>
      <w:r w:rsidRPr="00A60ECF">
        <w:rPr>
          <w:rFonts w:asciiTheme="minorEastAsia" w:eastAsiaTheme="minorEastAsia" w:hAnsiTheme="minorEastAsia" w:hint="eastAsia"/>
        </w:rPr>
        <w:t xml:space="preserve">(3) </w:t>
      </w:r>
      <w:r w:rsidR="007859CB">
        <w:rPr>
          <w:rFonts w:asciiTheme="minorEastAsia" w:eastAsiaTheme="minorEastAsia" w:hAnsiTheme="minorEastAsia" w:hint="eastAsia"/>
        </w:rPr>
        <w:t>提出</w:t>
      </w:r>
      <w:r w:rsidR="00901456">
        <w:rPr>
          <w:rFonts w:asciiTheme="minorEastAsia" w:eastAsiaTheme="minorEastAsia" w:hAnsiTheme="minorEastAsia" w:hint="eastAsia"/>
        </w:rPr>
        <w:t>書類</w:t>
      </w:r>
      <w:r w:rsidR="007859CB">
        <w:rPr>
          <w:rFonts w:asciiTheme="minorEastAsia" w:eastAsiaTheme="minorEastAsia" w:hAnsiTheme="minorEastAsia" w:hint="eastAsia"/>
        </w:rPr>
        <w:t>等</w:t>
      </w:r>
      <w:r w:rsidRPr="00A60ECF">
        <w:rPr>
          <w:rFonts w:asciiTheme="minorEastAsia" w:eastAsiaTheme="minorEastAsia" w:hAnsiTheme="minorEastAsia" w:hint="eastAsia"/>
        </w:rPr>
        <w:t>の提出</w:t>
      </w:r>
      <w:r w:rsidR="00901456">
        <w:rPr>
          <w:rFonts w:asciiTheme="minorEastAsia" w:eastAsiaTheme="minorEastAsia" w:hAnsiTheme="minorEastAsia" w:hint="eastAsia"/>
        </w:rPr>
        <w:t>について</w:t>
      </w:r>
    </w:p>
    <w:p w:rsidR="005A7EDB" w:rsidRPr="00A60ECF" w:rsidRDefault="005A7EDB" w:rsidP="0063757D">
      <w:pPr>
        <w:ind w:leftChars="200" w:left="486" w:firstLineChars="100" w:firstLine="243"/>
        <w:rPr>
          <w:rFonts w:asciiTheme="minorEastAsia" w:eastAsiaTheme="minorEastAsia" w:hAnsiTheme="minorEastAsia"/>
        </w:rPr>
      </w:pPr>
      <w:r w:rsidRPr="00A60ECF">
        <w:rPr>
          <w:rFonts w:asciiTheme="minorEastAsia" w:eastAsiaTheme="minorEastAsia" w:hAnsiTheme="minorEastAsia" w:hint="eastAsia"/>
        </w:rPr>
        <w:t>本事業の受託を希望される方は、別紙の様式等により提案書を作成し、持参又は郵送（配達証明に限る</w:t>
      </w:r>
      <w:r w:rsidR="0081638C">
        <w:rPr>
          <w:rFonts w:asciiTheme="minorEastAsia" w:eastAsiaTheme="minorEastAsia" w:hAnsiTheme="minorEastAsia" w:hint="eastAsia"/>
        </w:rPr>
        <w:t>。</w:t>
      </w:r>
      <w:r w:rsidRPr="00A60ECF">
        <w:rPr>
          <w:rFonts w:asciiTheme="minorEastAsia" w:eastAsiaTheme="minorEastAsia" w:hAnsiTheme="minorEastAsia" w:hint="eastAsia"/>
        </w:rPr>
        <w:t>）、宅配便（手渡ししたことが証明されるものに限る。）により提出</w:t>
      </w:r>
      <w:r w:rsidR="0081638C">
        <w:rPr>
          <w:rFonts w:asciiTheme="minorEastAsia" w:eastAsiaTheme="minorEastAsia" w:hAnsiTheme="minorEastAsia" w:hint="eastAsia"/>
        </w:rPr>
        <w:t>すること</w:t>
      </w:r>
      <w:r w:rsidRPr="00A60ECF">
        <w:rPr>
          <w:rFonts w:asciiTheme="minorEastAsia" w:eastAsiaTheme="minorEastAsia" w:hAnsiTheme="minorEastAsia" w:hint="eastAsia"/>
        </w:rPr>
        <w:t>。Ａ４サイズより大きいサイズの用紙を用いる場合は、Ｚ折りするなどの方法により全てＡ４サイズに収め</w:t>
      </w:r>
      <w:r w:rsidR="0081638C">
        <w:rPr>
          <w:rFonts w:asciiTheme="minorEastAsia" w:eastAsiaTheme="minorEastAsia" w:hAnsiTheme="minorEastAsia" w:hint="eastAsia"/>
        </w:rPr>
        <w:t>ること。</w:t>
      </w:r>
    </w:p>
    <w:p w:rsidR="00901456" w:rsidRDefault="0063757D" w:rsidP="008A6E58">
      <w:pPr>
        <w:ind w:firstLineChars="200" w:firstLine="486"/>
        <w:rPr>
          <w:rFonts w:asciiTheme="minorEastAsia" w:eastAsiaTheme="minorEastAsia" w:hAnsiTheme="minorEastAsia"/>
        </w:rPr>
      </w:pPr>
      <w:r>
        <w:rPr>
          <w:rFonts w:asciiTheme="minorEastAsia" w:eastAsiaTheme="minorEastAsia" w:hAnsiTheme="minorEastAsia" w:hint="eastAsia"/>
        </w:rPr>
        <w:t>ア</w:t>
      </w:r>
      <w:r w:rsidR="00901456">
        <w:rPr>
          <w:rFonts w:asciiTheme="minorEastAsia" w:eastAsiaTheme="minorEastAsia" w:hAnsiTheme="minorEastAsia" w:hint="eastAsia"/>
        </w:rPr>
        <w:t xml:space="preserve">　提出書類</w:t>
      </w:r>
    </w:p>
    <w:p w:rsidR="005A7EDB" w:rsidRPr="00A60ECF" w:rsidRDefault="00901456" w:rsidP="005A7EDB">
      <w:pPr>
        <w:ind w:firstLineChars="300" w:firstLine="729"/>
        <w:rPr>
          <w:rFonts w:asciiTheme="minorEastAsia" w:eastAsiaTheme="minorEastAsia" w:hAnsiTheme="minorEastAsia"/>
        </w:rPr>
      </w:pPr>
      <w:r>
        <w:rPr>
          <w:rFonts w:asciiTheme="minorEastAsia" w:eastAsiaTheme="minorEastAsia" w:hAnsiTheme="minorEastAsia" w:hint="eastAsia"/>
        </w:rPr>
        <w:t>(ｱ</w:t>
      </w:r>
      <w:r>
        <w:rPr>
          <w:rFonts w:asciiTheme="minorEastAsia" w:eastAsiaTheme="minorEastAsia" w:hAnsiTheme="minorEastAsia"/>
        </w:rPr>
        <w:t>)</w:t>
      </w:r>
      <w:r>
        <w:rPr>
          <w:rFonts w:asciiTheme="minorEastAsia" w:eastAsiaTheme="minorEastAsia" w:hAnsiTheme="minorEastAsia" w:hint="eastAsia"/>
        </w:rPr>
        <w:t xml:space="preserve"> </w:t>
      </w:r>
      <w:r w:rsidR="005A7EDB" w:rsidRPr="00A60ECF">
        <w:rPr>
          <w:rFonts w:asciiTheme="minorEastAsia" w:eastAsiaTheme="minorEastAsia" w:hAnsiTheme="minorEastAsia" w:hint="eastAsia"/>
        </w:rPr>
        <w:t>様式</w:t>
      </w:r>
      <w:r w:rsidR="007859CB">
        <w:rPr>
          <w:rFonts w:asciiTheme="minorEastAsia" w:eastAsiaTheme="minorEastAsia" w:hAnsiTheme="minorEastAsia" w:hint="eastAsia"/>
        </w:rPr>
        <w:t>第４号</w:t>
      </w:r>
      <w:r w:rsidR="00245F79">
        <w:rPr>
          <w:rFonts w:asciiTheme="minorEastAsia" w:eastAsiaTheme="minorEastAsia" w:hAnsiTheme="minorEastAsia" w:hint="eastAsia"/>
        </w:rPr>
        <w:t xml:space="preserve">　提案書</w:t>
      </w:r>
    </w:p>
    <w:p w:rsidR="004A6D23" w:rsidRPr="00232F39" w:rsidRDefault="005A7EDB" w:rsidP="008A6E58">
      <w:pPr>
        <w:ind w:leftChars="450" w:left="1093" w:firstLineChars="50" w:firstLine="121"/>
        <w:rPr>
          <w:rFonts w:asciiTheme="minorEastAsia" w:eastAsiaTheme="minorEastAsia" w:hAnsiTheme="minorEastAsia"/>
        </w:rPr>
      </w:pPr>
      <w:r w:rsidRPr="00A60ECF">
        <w:rPr>
          <w:rFonts w:asciiTheme="minorEastAsia" w:eastAsiaTheme="minorEastAsia" w:hAnsiTheme="minorEastAsia" w:hint="eastAsia"/>
        </w:rPr>
        <w:t>※提案書には以下の事項を記載し</w:t>
      </w:r>
      <w:r w:rsidR="007859CB">
        <w:rPr>
          <w:rFonts w:asciiTheme="minorEastAsia" w:eastAsiaTheme="minorEastAsia" w:hAnsiTheme="minorEastAsia" w:hint="eastAsia"/>
        </w:rPr>
        <w:t>たものを添付すること</w:t>
      </w:r>
      <w:r w:rsidR="007859CB" w:rsidRPr="00A60ECF">
        <w:rPr>
          <w:rFonts w:asciiTheme="minorEastAsia" w:eastAsiaTheme="minorEastAsia" w:hAnsiTheme="minorEastAsia" w:hint="eastAsia"/>
        </w:rPr>
        <w:t>（Ａ４版</w:t>
      </w:r>
      <w:r w:rsidR="007859CB">
        <w:rPr>
          <w:rFonts w:asciiTheme="minorEastAsia" w:eastAsiaTheme="minorEastAsia" w:hAnsiTheme="minorEastAsia" w:hint="eastAsia"/>
        </w:rPr>
        <w:t>２０</w:t>
      </w:r>
      <w:r w:rsidR="007859CB" w:rsidRPr="00A60ECF">
        <w:rPr>
          <w:rFonts w:asciiTheme="minorEastAsia" w:eastAsiaTheme="minorEastAsia" w:hAnsiTheme="minorEastAsia" w:hint="eastAsia"/>
        </w:rPr>
        <w:t>枚以内）</w:t>
      </w:r>
      <w:r w:rsidRPr="00A60ECF">
        <w:rPr>
          <w:rFonts w:asciiTheme="minorEastAsia" w:eastAsiaTheme="minorEastAsia" w:hAnsiTheme="minorEastAsia" w:hint="eastAsia"/>
        </w:rPr>
        <w:t>。</w:t>
      </w:r>
      <w:r w:rsidR="008A6E58">
        <w:rPr>
          <w:rFonts w:asciiTheme="minorEastAsia" w:eastAsiaTheme="minorEastAsia" w:hAnsiTheme="minorEastAsia"/>
        </w:rPr>
        <w:t xml:space="preserve">a  </w:t>
      </w:r>
      <w:r w:rsidR="004A6D23" w:rsidRPr="00232F39">
        <w:rPr>
          <w:rFonts w:asciiTheme="minorEastAsia" w:eastAsiaTheme="minorEastAsia" w:hAnsiTheme="minorEastAsia" w:hint="eastAsia"/>
        </w:rPr>
        <w:t>事業実績（</w:t>
      </w:r>
      <w:r w:rsidR="004046F9">
        <w:rPr>
          <w:rFonts w:asciiTheme="minorEastAsia" w:eastAsiaTheme="minorEastAsia" w:hAnsiTheme="minorEastAsia" w:hint="eastAsia"/>
        </w:rPr>
        <w:t>過去５年間に</w:t>
      </w:r>
      <w:r w:rsidR="00720911">
        <w:rPr>
          <w:rFonts w:asciiTheme="minorEastAsia" w:eastAsiaTheme="minorEastAsia" w:hAnsiTheme="minorEastAsia" w:hint="eastAsia"/>
        </w:rPr>
        <w:t>病院等に関する</w:t>
      </w:r>
      <w:r w:rsidR="004A6D23" w:rsidRPr="00232F39">
        <w:rPr>
          <w:rFonts w:asciiTheme="minorEastAsia" w:eastAsiaTheme="minorEastAsia" w:hAnsiTheme="minorEastAsia" w:hint="eastAsia"/>
        </w:rPr>
        <w:t>パンフレット作成が何冊あるか等）</w:t>
      </w:r>
    </w:p>
    <w:p w:rsidR="008A6E58" w:rsidRDefault="008A6E58" w:rsidP="008A6E58">
      <w:pPr>
        <w:ind w:firstLineChars="450" w:firstLine="1093"/>
        <w:rPr>
          <w:rFonts w:asciiTheme="minorEastAsia" w:eastAsiaTheme="minorEastAsia" w:hAnsiTheme="minorEastAsia"/>
        </w:rPr>
      </w:pPr>
      <w:r>
        <w:rPr>
          <w:rFonts w:asciiTheme="minorEastAsia" w:eastAsiaTheme="minorEastAsia" w:hAnsiTheme="minorEastAsia"/>
        </w:rPr>
        <w:t xml:space="preserve">b </w:t>
      </w:r>
      <w:r w:rsidR="005A7EDB" w:rsidRPr="00232F39">
        <w:rPr>
          <w:rFonts w:asciiTheme="minorEastAsia" w:eastAsiaTheme="minorEastAsia" w:hAnsiTheme="minorEastAsia" w:hint="eastAsia"/>
        </w:rPr>
        <w:t xml:space="preserve"> コンセプト</w:t>
      </w:r>
    </w:p>
    <w:p w:rsidR="005A7EDB" w:rsidRPr="00232F39" w:rsidRDefault="004A6D23" w:rsidP="008A6E58">
      <w:pPr>
        <w:ind w:firstLineChars="450" w:firstLine="1093"/>
        <w:rPr>
          <w:rFonts w:asciiTheme="minorEastAsia" w:eastAsiaTheme="minorEastAsia" w:hAnsiTheme="minorEastAsia"/>
        </w:rPr>
      </w:pPr>
      <w:r w:rsidRPr="00232F39">
        <w:rPr>
          <w:rFonts w:asciiTheme="minorEastAsia" w:eastAsiaTheme="minorEastAsia" w:hAnsiTheme="minorEastAsia"/>
        </w:rPr>
        <w:t>c</w:t>
      </w:r>
      <w:r w:rsidR="008A6E58">
        <w:rPr>
          <w:rFonts w:asciiTheme="minorEastAsia" w:eastAsiaTheme="minorEastAsia" w:hAnsiTheme="minorEastAsia"/>
        </w:rPr>
        <w:t xml:space="preserve"> </w:t>
      </w:r>
      <w:r w:rsidR="005A7EDB" w:rsidRPr="00232F39">
        <w:rPr>
          <w:rFonts w:asciiTheme="minorEastAsia" w:eastAsiaTheme="minorEastAsia" w:hAnsiTheme="minorEastAsia"/>
        </w:rPr>
        <w:t xml:space="preserve"> </w:t>
      </w:r>
      <w:r w:rsidR="00B449B2" w:rsidRPr="00232F39">
        <w:rPr>
          <w:rFonts w:asciiTheme="minorEastAsia" w:eastAsiaTheme="minorEastAsia" w:hAnsiTheme="minorEastAsia" w:hint="eastAsia"/>
        </w:rPr>
        <w:t>内容・</w:t>
      </w:r>
      <w:r w:rsidR="005A7EDB" w:rsidRPr="00232F39">
        <w:rPr>
          <w:rFonts w:asciiTheme="minorEastAsia" w:eastAsiaTheme="minorEastAsia" w:hAnsiTheme="minorEastAsia" w:hint="eastAsia"/>
        </w:rPr>
        <w:t>特色</w:t>
      </w:r>
      <w:r w:rsidR="00B449B2" w:rsidRPr="00232F39">
        <w:rPr>
          <w:rFonts w:asciiTheme="minorEastAsia" w:eastAsiaTheme="minorEastAsia" w:hAnsiTheme="minorEastAsia" w:hint="eastAsia"/>
        </w:rPr>
        <w:t>・構成</w:t>
      </w:r>
      <w:r w:rsidR="00A2259A" w:rsidRPr="00232F39">
        <w:rPr>
          <w:rFonts w:asciiTheme="minorEastAsia" w:eastAsiaTheme="minorEastAsia" w:hAnsiTheme="minorEastAsia" w:hint="eastAsia"/>
        </w:rPr>
        <w:t>・素材</w:t>
      </w:r>
      <w:r w:rsidR="00B449B2" w:rsidRPr="00232F39">
        <w:rPr>
          <w:rFonts w:asciiTheme="minorEastAsia" w:eastAsiaTheme="minorEastAsia" w:hAnsiTheme="minorEastAsia" w:hint="eastAsia"/>
        </w:rPr>
        <w:t>等</w:t>
      </w:r>
    </w:p>
    <w:p w:rsidR="005A7EDB" w:rsidRPr="00232F39" w:rsidRDefault="004A6D23" w:rsidP="008A6E58">
      <w:pPr>
        <w:ind w:firstLineChars="450" w:firstLine="1093"/>
        <w:rPr>
          <w:rFonts w:asciiTheme="minorEastAsia" w:eastAsiaTheme="minorEastAsia" w:hAnsiTheme="minorEastAsia"/>
        </w:rPr>
      </w:pPr>
      <w:r w:rsidRPr="00232F39">
        <w:rPr>
          <w:rFonts w:asciiTheme="minorEastAsia" w:eastAsiaTheme="minorEastAsia" w:hAnsiTheme="minorEastAsia"/>
        </w:rPr>
        <w:t>d</w:t>
      </w:r>
      <w:r w:rsidR="00EB1902" w:rsidRPr="00232F39">
        <w:rPr>
          <w:rFonts w:asciiTheme="minorEastAsia" w:eastAsiaTheme="minorEastAsia" w:hAnsiTheme="minorEastAsia" w:hint="eastAsia"/>
        </w:rPr>
        <w:t xml:space="preserve"> </w:t>
      </w:r>
      <w:r w:rsidR="008A6E58">
        <w:rPr>
          <w:rFonts w:asciiTheme="minorEastAsia" w:eastAsiaTheme="minorEastAsia" w:hAnsiTheme="minorEastAsia"/>
        </w:rPr>
        <w:t xml:space="preserve"> </w:t>
      </w:r>
      <w:r w:rsidR="00DB3C25" w:rsidRPr="00232F39">
        <w:rPr>
          <w:rFonts w:asciiTheme="minorEastAsia" w:eastAsiaTheme="minorEastAsia" w:hAnsiTheme="minorEastAsia" w:hint="eastAsia"/>
        </w:rPr>
        <w:t>スケジュール</w:t>
      </w:r>
      <w:r w:rsidR="00EB1902" w:rsidRPr="00232F39">
        <w:rPr>
          <w:rFonts w:asciiTheme="minorEastAsia" w:eastAsiaTheme="minorEastAsia" w:hAnsiTheme="minorEastAsia" w:hint="eastAsia"/>
        </w:rPr>
        <w:t>及び体制</w:t>
      </w:r>
    </w:p>
    <w:p w:rsidR="005A7EDB" w:rsidRPr="00A60ECF" w:rsidRDefault="007859CB" w:rsidP="008A6E58">
      <w:pPr>
        <w:ind w:firstLineChars="450" w:firstLine="1093"/>
        <w:rPr>
          <w:rFonts w:asciiTheme="minorEastAsia" w:eastAsiaTheme="minorEastAsia" w:hAnsiTheme="minorEastAsia"/>
        </w:rPr>
      </w:pPr>
      <w:r w:rsidRPr="00232F39">
        <w:rPr>
          <w:rFonts w:asciiTheme="minorEastAsia" w:eastAsiaTheme="minorEastAsia" w:hAnsiTheme="minorEastAsia"/>
        </w:rPr>
        <w:t>e</w:t>
      </w:r>
      <w:r w:rsidR="008A6E58">
        <w:rPr>
          <w:rFonts w:asciiTheme="minorEastAsia" w:eastAsiaTheme="minorEastAsia" w:hAnsiTheme="minorEastAsia"/>
        </w:rPr>
        <w:t xml:space="preserve"> </w:t>
      </w:r>
      <w:r w:rsidR="005A7EDB" w:rsidRPr="00232F39">
        <w:rPr>
          <w:rFonts w:asciiTheme="minorEastAsia" w:eastAsiaTheme="minorEastAsia" w:hAnsiTheme="minorEastAsia" w:hint="eastAsia"/>
        </w:rPr>
        <w:t xml:space="preserve"> その他</w:t>
      </w:r>
    </w:p>
    <w:p w:rsidR="00C77939" w:rsidRDefault="007859CB" w:rsidP="00BC4D0D">
      <w:pPr>
        <w:ind w:firstLineChars="400" w:firstLine="972"/>
        <w:rPr>
          <w:rFonts w:asciiTheme="minorEastAsia" w:eastAsiaTheme="minorEastAsia" w:hAnsiTheme="minorEastAsia"/>
        </w:rPr>
      </w:pPr>
      <w:r>
        <w:rPr>
          <w:rFonts w:asciiTheme="minorEastAsia" w:eastAsiaTheme="minorEastAsia" w:hAnsiTheme="minorEastAsia" w:hint="eastAsia"/>
        </w:rPr>
        <w:t>(ｲ</w:t>
      </w:r>
      <w:r>
        <w:rPr>
          <w:rFonts w:asciiTheme="minorEastAsia" w:eastAsiaTheme="minorEastAsia" w:hAnsiTheme="minorEastAsia"/>
        </w:rPr>
        <w:t xml:space="preserve">) </w:t>
      </w:r>
      <w:r w:rsidR="00BC4D0D" w:rsidRPr="0070152C">
        <w:rPr>
          <w:rFonts w:hint="eastAsia"/>
        </w:rPr>
        <w:t>参考見積書（任意様式）</w:t>
      </w:r>
    </w:p>
    <w:p w:rsidR="00BC4D0D" w:rsidRDefault="00C77939" w:rsidP="00C77939">
      <w:pPr>
        <w:ind w:firstLineChars="300" w:firstLine="729"/>
        <w:rPr>
          <w:rFonts w:asciiTheme="minorEastAsia" w:eastAsiaTheme="minorEastAsia" w:hAnsiTheme="minorEastAsia"/>
        </w:rPr>
      </w:pPr>
      <w:r>
        <w:rPr>
          <w:rFonts w:asciiTheme="minorEastAsia" w:eastAsiaTheme="minorEastAsia" w:hAnsiTheme="minorEastAsia" w:hint="eastAsia"/>
        </w:rPr>
        <w:t xml:space="preserve">　</w:t>
      </w:r>
      <w:r w:rsidR="00BC4D0D">
        <w:rPr>
          <w:rFonts w:asciiTheme="minorEastAsia" w:eastAsiaTheme="minorEastAsia" w:hAnsiTheme="minorEastAsia" w:hint="eastAsia"/>
        </w:rPr>
        <w:t xml:space="preserve">　　「研修医募集パンフレット作成事業委託に係る仕様書」の「６　仕様」の項</w:t>
      </w:r>
    </w:p>
    <w:p w:rsidR="00C77939" w:rsidRDefault="00BC4D0D" w:rsidP="00BC4D0D">
      <w:pPr>
        <w:ind w:firstLineChars="500" w:firstLine="1215"/>
        <w:rPr>
          <w:rFonts w:asciiTheme="minorEastAsia" w:eastAsiaTheme="minorEastAsia" w:hAnsiTheme="minorEastAsia"/>
        </w:rPr>
      </w:pPr>
      <w:r>
        <w:rPr>
          <w:rFonts w:asciiTheme="minorEastAsia" w:eastAsiaTheme="minorEastAsia" w:hAnsiTheme="minorEastAsia" w:hint="eastAsia"/>
        </w:rPr>
        <w:lastRenderedPageBreak/>
        <w:t>目に基づいて積算すること。</w:t>
      </w:r>
    </w:p>
    <w:p w:rsidR="005A7EDB" w:rsidRPr="00A60ECF" w:rsidRDefault="00BC4D0D" w:rsidP="008A6E58">
      <w:pPr>
        <w:ind w:firstLineChars="300" w:firstLine="729"/>
        <w:rPr>
          <w:rFonts w:asciiTheme="minorEastAsia" w:eastAsiaTheme="minorEastAsia" w:hAnsiTheme="minorEastAsia"/>
        </w:rPr>
      </w:pPr>
      <w:r>
        <w:rPr>
          <w:rFonts w:asciiTheme="minorEastAsia" w:eastAsiaTheme="minorEastAsia" w:hAnsiTheme="minorEastAsia" w:hint="eastAsia"/>
        </w:rPr>
        <w:t>(ｳ)</w:t>
      </w:r>
      <w:r>
        <w:rPr>
          <w:rFonts w:asciiTheme="minorEastAsia" w:eastAsiaTheme="minorEastAsia" w:hAnsiTheme="minorEastAsia"/>
        </w:rPr>
        <w:t xml:space="preserve"> </w:t>
      </w:r>
      <w:r>
        <w:rPr>
          <w:rFonts w:asciiTheme="minorEastAsia" w:eastAsiaTheme="minorEastAsia" w:hAnsiTheme="minorEastAsia" w:hint="eastAsia"/>
        </w:rPr>
        <w:t>その他</w:t>
      </w:r>
      <w:r w:rsidR="005A7EDB" w:rsidRPr="00A60ECF">
        <w:rPr>
          <w:rFonts w:asciiTheme="minorEastAsia" w:eastAsiaTheme="minorEastAsia" w:hAnsiTheme="minorEastAsia" w:hint="eastAsia"/>
        </w:rPr>
        <w:t>（提案者の概要が分かる資料</w:t>
      </w:r>
      <w:r w:rsidR="0063057F">
        <w:rPr>
          <w:rFonts w:asciiTheme="minorEastAsia" w:eastAsiaTheme="minorEastAsia" w:hAnsiTheme="minorEastAsia" w:hint="eastAsia"/>
        </w:rPr>
        <w:t>、これまでに作成したパンフレット</w:t>
      </w:r>
      <w:r w:rsidR="00A807D9">
        <w:rPr>
          <w:rFonts w:asciiTheme="minorEastAsia" w:eastAsiaTheme="minorEastAsia" w:hAnsiTheme="minorEastAsia" w:hint="eastAsia"/>
        </w:rPr>
        <w:t>等</w:t>
      </w:r>
      <w:r w:rsidR="005A7EDB" w:rsidRPr="00A60ECF">
        <w:rPr>
          <w:rFonts w:asciiTheme="minorEastAsia" w:eastAsiaTheme="minorEastAsia" w:hAnsiTheme="minorEastAsia" w:hint="eastAsia"/>
        </w:rPr>
        <w:t>）</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イ　提出部数</w:t>
      </w:r>
    </w:p>
    <w:p w:rsidR="005A7EDB" w:rsidRPr="00A60ECF" w:rsidRDefault="00DB3C25" w:rsidP="00245F79">
      <w:pPr>
        <w:ind w:firstLineChars="400" w:firstLine="972"/>
        <w:rPr>
          <w:rFonts w:asciiTheme="minorEastAsia" w:eastAsiaTheme="minorEastAsia" w:hAnsiTheme="minorEastAsia"/>
        </w:rPr>
      </w:pPr>
      <w:r>
        <w:rPr>
          <w:rFonts w:asciiTheme="minorEastAsia" w:eastAsiaTheme="minorEastAsia" w:hAnsiTheme="minorEastAsia" w:hint="eastAsia"/>
        </w:rPr>
        <w:t>１</w:t>
      </w:r>
      <w:r w:rsidR="00931548">
        <w:rPr>
          <w:rFonts w:asciiTheme="minorEastAsia" w:eastAsiaTheme="minorEastAsia" w:hAnsiTheme="minorEastAsia" w:hint="eastAsia"/>
        </w:rPr>
        <w:t>０</w:t>
      </w:r>
      <w:r w:rsidR="005A7EDB" w:rsidRPr="00A60ECF">
        <w:rPr>
          <w:rFonts w:asciiTheme="minorEastAsia" w:eastAsiaTheme="minorEastAsia" w:hAnsiTheme="minorEastAsia" w:hint="eastAsia"/>
        </w:rPr>
        <w:t>部</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ウ　提出期限</w:t>
      </w:r>
    </w:p>
    <w:p w:rsidR="005A7EDB" w:rsidRDefault="00C77939" w:rsidP="005A7EDB">
      <w:pPr>
        <w:ind w:firstLineChars="400" w:firstLine="972"/>
        <w:rPr>
          <w:rFonts w:asciiTheme="minorEastAsia" w:eastAsiaTheme="minorEastAsia" w:hAnsiTheme="minorEastAsia"/>
        </w:rPr>
      </w:pPr>
      <w:r>
        <w:rPr>
          <w:rFonts w:asciiTheme="minorEastAsia" w:eastAsiaTheme="minorEastAsia" w:hAnsiTheme="minorEastAsia" w:hint="eastAsia"/>
        </w:rPr>
        <w:t>令和２</w:t>
      </w:r>
      <w:r w:rsidR="005A7EDB" w:rsidRPr="00A60ECF">
        <w:rPr>
          <w:rFonts w:asciiTheme="minorEastAsia" w:eastAsiaTheme="minorEastAsia" w:hAnsiTheme="minorEastAsia" w:hint="eastAsia"/>
        </w:rPr>
        <w:t>年</w:t>
      </w:r>
      <w:r>
        <w:rPr>
          <w:rFonts w:asciiTheme="minorEastAsia" w:eastAsiaTheme="minorEastAsia" w:hAnsiTheme="minorEastAsia" w:hint="eastAsia"/>
        </w:rPr>
        <w:t>１</w:t>
      </w:r>
      <w:r w:rsidR="00A807D9">
        <w:rPr>
          <w:rFonts w:asciiTheme="minorEastAsia" w:eastAsiaTheme="minorEastAsia" w:hAnsiTheme="minorEastAsia" w:hint="eastAsia"/>
        </w:rPr>
        <w:t>１</w:t>
      </w:r>
      <w:r w:rsidR="005A7EDB" w:rsidRPr="00A60ECF">
        <w:rPr>
          <w:rFonts w:asciiTheme="minorEastAsia" w:eastAsiaTheme="minorEastAsia" w:hAnsiTheme="minorEastAsia" w:hint="eastAsia"/>
        </w:rPr>
        <w:t>月</w:t>
      </w:r>
      <w:r w:rsidR="00A807D9">
        <w:rPr>
          <w:rFonts w:asciiTheme="minorEastAsia" w:eastAsiaTheme="minorEastAsia" w:hAnsiTheme="minorEastAsia" w:hint="eastAsia"/>
        </w:rPr>
        <w:t>５</w:t>
      </w:r>
      <w:r w:rsidR="005A7EDB" w:rsidRPr="00A60ECF">
        <w:rPr>
          <w:rFonts w:asciiTheme="minorEastAsia" w:eastAsiaTheme="minorEastAsia" w:hAnsiTheme="minorEastAsia" w:hint="eastAsia"/>
        </w:rPr>
        <w:t>日（</w:t>
      </w:r>
      <w:r>
        <w:rPr>
          <w:rFonts w:asciiTheme="minorEastAsia" w:eastAsiaTheme="minorEastAsia" w:hAnsiTheme="minorEastAsia" w:hint="eastAsia"/>
        </w:rPr>
        <w:t>木</w:t>
      </w:r>
      <w:r w:rsidR="005A7EDB" w:rsidRPr="00A60ECF">
        <w:rPr>
          <w:rFonts w:asciiTheme="minorEastAsia" w:eastAsiaTheme="minorEastAsia" w:hAnsiTheme="minorEastAsia" w:hint="eastAsia"/>
        </w:rPr>
        <w:t>）午後３時（必着）</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エ　提出先</w:t>
      </w:r>
    </w:p>
    <w:p w:rsidR="005A7EDB" w:rsidRPr="00A60ECF" w:rsidRDefault="00BC4D0D" w:rsidP="005A7EDB">
      <w:pPr>
        <w:ind w:firstLineChars="400" w:firstLine="972"/>
        <w:rPr>
          <w:rFonts w:asciiTheme="minorEastAsia" w:eastAsiaTheme="minorEastAsia" w:hAnsiTheme="minorEastAsia"/>
        </w:rPr>
      </w:pPr>
      <w:r>
        <w:rPr>
          <w:rFonts w:asciiTheme="minorEastAsia" w:eastAsiaTheme="minorEastAsia" w:hAnsiTheme="minorEastAsia" w:hint="eastAsia"/>
        </w:rPr>
        <w:t>８</w:t>
      </w:r>
      <w:r w:rsidR="00037E67">
        <w:rPr>
          <w:rFonts w:asciiTheme="minorEastAsia" w:eastAsiaTheme="minorEastAsia" w:hAnsiTheme="minorEastAsia" w:hint="eastAsia"/>
        </w:rPr>
        <w:t>(1)</w:t>
      </w:r>
      <w:r w:rsidR="005A7EDB" w:rsidRPr="00A60ECF">
        <w:rPr>
          <w:rFonts w:asciiTheme="minorEastAsia" w:eastAsiaTheme="minorEastAsia" w:hAnsiTheme="minorEastAsia" w:hint="eastAsia"/>
        </w:rPr>
        <w:t>イと同じ</w:t>
      </w:r>
    </w:p>
    <w:p w:rsidR="005A7EDB" w:rsidRPr="00A60ECF" w:rsidRDefault="005A7EDB" w:rsidP="005A7EDB">
      <w:pPr>
        <w:ind w:firstLineChars="200" w:firstLine="486"/>
        <w:rPr>
          <w:rFonts w:asciiTheme="minorEastAsia" w:eastAsiaTheme="minorEastAsia" w:hAnsiTheme="minorEastAsia"/>
        </w:rPr>
      </w:pPr>
      <w:r w:rsidRPr="00A60ECF">
        <w:rPr>
          <w:rFonts w:asciiTheme="minorEastAsia" w:eastAsiaTheme="minorEastAsia" w:hAnsiTheme="minorEastAsia" w:hint="eastAsia"/>
        </w:rPr>
        <w:t>オ　その他</w:t>
      </w:r>
    </w:p>
    <w:p w:rsidR="005A7EDB" w:rsidRPr="00A60ECF" w:rsidRDefault="00BC4D0D" w:rsidP="008A6E58">
      <w:pPr>
        <w:ind w:firstLineChars="300" w:firstLine="729"/>
        <w:rPr>
          <w:rFonts w:asciiTheme="minorEastAsia" w:eastAsiaTheme="minorEastAsia" w:hAnsiTheme="minorEastAsia"/>
        </w:rPr>
      </w:pPr>
      <w:r>
        <w:rPr>
          <w:rFonts w:asciiTheme="minorEastAsia" w:eastAsiaTheme="minorEastAsia" w:hAnsiTheme="minorEastAsia" w:hint="eastAsia"/>
        </w:rPr>
        <w:t>(ｱ)</w:t>
      </w:r>
      <w:r>
        <w:rPr>
          <w:rFonts w:asciiTheme="minorEastAsia" w:eastAsiaTheme="minorEastAsia" w:hAnsiTheme="minorEastAsia"/>
        </w:rPr>
        <w:t xml:space="preserve"> </w:t>
      </w:r>
      <w:r w:rsidR="005A7EDB" w:rsidRPr="00A60ECF">
        <w:rPr>
          <w:rFonts w:asciiTheme="minorEastAsia" w:eastAsiaTheme="minorEastAsia" w:hAnsiTheme="minorEastAsia" w:hint="eastAsia"/>
        </w:rPr>
        <w:t>企画提案書の提出は１者につき１提案まで</w:t>
      </w:r>
      <w:r w:rsidR="0081638C">
        <w:rPr>
          <w:rFonts w:asciiTheme="minorEastAsia" w:eastAsiaTheme="minorEastAsia" w:hAnsiTheme="minorEastAsia" w:hint="eastAsia"/>
        </w:rPr>
        <w:t>。</w:t>
      </w:r>
    </w:p>
    <w:p w:rsidR="005A7EDB" w:rsidRPr="00A60ECF" w:rsidRDefault="00BC4D0D" w:rsidP="008A6E58">
      <w:pPr>
        <w:ind w:firstLineChars="300" w:firstLine="729"/>
        <w:rPr>
          <w:rFonts w:asciiTheme="minorEastAsia" w:eastAsiaTheme="minorEastAsia" w:hAnsiTheme="minorEastAsia"/>
        </w:rPr>
      </w:pPr>
      <w:r>
        <w:rPr>
          <w:rFonts w:asciiTheme="minorEastAsia" w:eastAsiaTheme="minorEastAsia" w:hAnsiTheme="minorEastAsia" w:hint="eastAsia"/>
        </w:rPr>
        <w:t>(ｲ)</w:t>
      </w:r>
      <w:r>
        <w:rPr>
          <w:rFonts w:asciiTheme="minorEastAsia" w:eastAsiaTheme="minorEastAsia" w:hAnsiTheme="minorEastAsia"/>
        </w:rPr>
        <w:t xml:space="preserve"> </w:t>
      </w:r>
      <w:r w:rsidR="005A7EDB" w:rsidRPr="00A60ECF">
        <w:rPr>
          <w:rFonts w:asciiTheme="minorEastAsia" w:eastAsiaTheme="minorEastAsia" w:hAnsiTheme="minorEastAsia" w:hint="eastAsia"/>
        </w:rPr>
        <w:t>提出された企画提案書は返却</w:t>
      </w:r>
      <w:r w:rsidR="0081638C">
        <w:rPr>
          <w:rFonts w:asciiTheme="minorEastAsia" w:eastAsiaTheme="minorEastAsia" w:hAnsiTheme="minorEastAsia" w:hint="eastAsia"/>
        </w:rPr>
        <w:t>しない</w:t>
      </w:r>
      <w:r w:rsidR="005A7EDB" w:rsidRPr="00A60ECF">
        <w:rPr>
          <w:rFonts w:asciiTheme="minorEastAsia" w:eastAsiaTheme="minorEastAsia" w:hAnsiTheme="minorEastAsia" w:hint="eastAsia"/>
        </w:rPr>
        <w:t>。</w:t>
      </w:r>
    </w:p>
    <w:p w:rsidR="00BC4D0D" w:rsidRDefault="00BC4D0D" w:rsidP="008A6E58">
      <w:pPr>
        <w:ind w:firstLineChars="300" w:firstLine="729"/>
        <w:rPr>
          <w:rFonts w:asciiTheme="minorEastAsia" w:eastAsiaTheme="minorEastAsia" w:hAnsiTheme="minorEastAsia"/>
        </w:rPr>
      </w:pPr>
      <w:r>
        <w:rPr>
          <w:rFonts w:asciiTheme="minorEastAsia" w:eastAsiaTheme="minorEastAsia" w:hAnsiTheme="minorEastAsia" w:hint="eastAsia"/>
        </w:rPr>
        <w:t>(ｳ)</w:t>
      </w:r>
      <w:r>
        <w:rPr>
          <w:rFonts w:asciiTheme="minorEastAsia" w:eastAsiaTheme="minorEastAsia" w:hAnsiTheme="minorEastAsia"/>
        </w:rPr>
        <w:t xml:space="preserve"> </w:t>
      </w:r>
      <w:r w:rsidR="005A7EDB" w:rsidRPr="00A60ECF">
        <w:rPr>
          <w:rFonts w:asciiTheme="minorEastAsia" w:eastAsiaTheme="minorEastAsia" w:hAnsiTheme="minorEastAsia" w:hint="eastAsia"/>
        </w:rPr>
        <w:t>提案書の作成に要する費用は各事業者で負担するものとし、提出後の内容変</w:t>
      </w:r>
    </w:p>
    <w:p w:rsidR="005A7EDB" w:rsidRPr="00A60ECF" w:rsidRDefault="005A7EDB" w:rsidP="00BC4D0D">
      <w:pPr>
        <w:ind w:leftChars="400" w:left="972" w:firstLineChars="150" w:firstLine="364"/>
        <w:rPr>
          <w:rFonts w:asciiTheme="minorEastAsia" w:eastAsiaTheme="minorEastAsia" w:hAnsiTheme="minorEastAsia"/>
        </w:rPr>
      </w:pPr>
      <w:r w:rsidRPr="00A60ECF">
        <w:rPr>
          <w:rFonts w:asciiTheme="minorEastAsia" w:eastAsiaTheme="minorEastAsia" w:hAnsiTheme="minorEastAsia" w:hint="eastAsia"/>
        </w:rPr>
        <w:t>更は認め</w:t>
      </w:r>
      <w:r w:rsidR="0081638C">
        <w:rPr>
          <w:rFonts w:asciiTheme="minorEastAsia" w:eastAsiaTheme="minorEastAsia" w:hAnsiTheme="minorEastAsia" w:hint="eastAsia"/>
        </w:rPr>
        <w:t>ない</w:t>
      </w:r>
      <w:r w:rsidRPr="00A60ECF">
        <w:rPr>
          <w:rFonts w:asciiTheme="minorEastAsia" w:eastAsiaTheme="minorEastAsia" w:hAnsiTheme="minorEastAsia" w:hint="eastAsia"/>
        </w:rPr>
        <w:t>。</w:t>
      </w:r>
    </w:p>
    <w:p w:rsidR="005A7EDB" w:rsidRPr="00C619F9" w:rsidRDefault="005A7EDB" w:rsidP="005A7EDB">
      <w:pPr>
        <w:rPr>
          <w:rFonts w:asciiTheme="majorEastAsia" w:eastAsiaTheme="majorEastAsia" w:hAnsiTheme="majorEastAsia"/>
        </w:rPr>
      </w:pPr>
      <w:r w:rsidRPr="00C619F9">
        <w:rPr>
          <w:rFonts w:asciiTheme="majorEastAsia" w:eastAsiaTheme="majorEastAsia" w:hAnsiTheme="majorEastAsia" w:hint="eastAsia"/>
        </w:rPr>
        <w:t>９　審査</w:t>
      </w:r>
      <w:r w:rsidR="00870530">
        <w:rPr>
          <w:rFonts w:asciiTheme="majorEastAsia" w:eastAsiaTheme="majorEastAsia" w:hAnsiTheme="majorEastAsia" w:hint="eastAsia"/>
        </w:rPr>
        <w:t>会</w:t>
      </w:r>
    </w:p>
    <w:p w:rsidR="005A7EDB" w:rsidRPr="00A60ECF" w:rsidRDefault="005A7EDB" w:rsidP="005A7EDB">
      <w:pPr>
        <w:ind w:firstLineChars="100" w:firstLine="243"/>
        <w:rPr>
          <w:rFonts w:asciiTheme="minorEastAsia" w:eastAsiaTheme="minorEastAsia" w:hAnsiTheme="minorEastAsia"/>
        </w:rPr>
      </w:pPr>
      <w:r w:rsidRPr="00A60ECF">
        <w:rPr>
          <w:rFonts w:asciiTheme="minorEastAsia" w:eastAsiaTheme="minorEastAsia" w:hAnsiTheme="minorEastAsia" w:hint="eastAsia"/>
        </w:rPr>
        <w:t xml:space="preserve">(1) </w:t>
      </w:r>
      <w:r w:rsidR="006B5AE2">
        <w:rPr>
          <w:rFonts w:asciiTheme="minorEastAsia" w:eastAsiaTheme="minorEastAsia" w:hAnsiTheme="minorEastAsia" w:hint="eastAsia"/>
        </w:rPr>
        <w:t>プレゼンテーション</w:t>
      </w:r>
    </w:p>
    <w:p w:rsidR="00D9689D" w:rsidRDefault="00870530" w:rsidP="00D9689D">
      <w:pPr>
        <w:ind w:leftChars="200" w:left="486"/>
        <w:rPr>
          <w:rFonts w:asciiTheme="minorEastAsia" w:eastAsiaTheme="minorEastAsia" w:hAnsiTheme="minorEastAsia"/>
        </w:rPr>
      </w:pPr>
      <w:r>
        <w:rPr>
          <w:rFonts w:asciiTheme="minorEastAsia" w:eastAsiaTheme="minorEastAsia" w:hAnsiTheme="minorEastAsia" w:hint="eastAsia"/>
        </w:rPr>
        <w:t xml:space="preserve">ア　</w:t>
      </w:r>
      <w:r w:rsidR="00D9689D">
        <w:rPr>
          <w:rFonts w:asciiTheme="minorEastAsia" w:eastAsiaTheme="minorEastAsia" w:hAnsiTheme="minorEastAsia" w:hint="eastAsia"/>
        </w:rPr>
        <w:t xml:space="preserve">日時　</w:t>
      </w:r>
    </w:p>
    <w:p w:rsidR="00D9689D" w:rsidRDefault="0052670E" w:rsidP="00870530">
      <w:pPr>
        <w:ind w:firstLineChars="400" w:firstLine="972"/>
        <w:rPr>
          <w:rFonts w:asciiTheme="minorEastAsia" w:eastAsiaTheme="minorEastAsia" w:hAnsiTheme="minorEastAsia"/>
        </w:rPr>
      </w:pPr>
      <w:r w:rsidRPr="00A807D9">
        <w:rPr>
          <w:rFonts w:asciiTheme="minorEastAsia" w:eastAsiaTheme="minorEastAsia" w:hAnsiTheme="minorEastAsia" w:hint="eastAsia"/>
        </w:rPr>
        <w:t>令和２</w:t>
      </w:r>
      <w:r w:rsidR="005A7EDB" w:rsidRPr="00A807D9">
        <w:rPr>
          <w:rFonts w:asciiTheme="minorEastAsia" w:eastAsiaTheme="minorEastAsia" w:hAnsiTheme="minorEastAsia" w:hint="eastAsia"/>
        </w:rPr>
        <w:t>年</w:t>
      </w:r>
      <w:r w:rsidRPr="00A807D9">
        <w:rPr>
          <w:rFonts w:asciiTheme="minorEastAsia" w:eastAsiaTheme="minorEastAsia" w:hAnsiTheme="minorEastAsia" w:hint="eastAsia"/>
        </w:rPr>
        <w:t>１１</w:t>
      </w:r>
      <w:r w:rsidR="005A7EDB" w:rsidRPr="00A807D9">
        <w:rPr>
          <w:rFonts w:asciiTheme="minorEastAsia" w:eastAsiaTheme="minorEastAsia" w:hAnsiTheme="minorEastAsia" w:hint="eastAsia"/>
        </w:rPr>
        <w:t>月</w:t>
      </w:r>
      <w:r w:rsidR="00E3487A" w:rsidRPr="00A807D9">
        <w:rPr>
          <w:rFonts w:asciiTheme="minorEastAsia" w:eastAsiaTheme="minorEastAsia" w:hAnsiTheme="minorEastAsia" w:hint="eastAsia"/>
        </w:rPr>
        <w:t>１</w:t>
      </w:r>
      <w:r w:rsidR="00A807D9">
        <w:rPr>
          <w:rFonts w:asciiTheme="minorEastAsia" w:eastAsiaTheme="minorEastAsia" w:hAnsiTheme="minorEastAsia" w:hint="eastAsia"/>
        </w:rPr>
        <w:t>２</w:t>
      </w:r>
      <w:r w:rsidR="005A7EDB" w:rsidRPr="00A807D9">
        <w:rPr>
          <w:rFonts w:asciiTheme="minorEastAsia" w:eastAsiaTheme="minorEastAsia" w:hAnsiTheme="minorEastAsia" w:hint="eastAsia"/>
        </w:rPr>
        <w:t>日（</w:t>
      </w:r>
      <w:r w:rsidR="00E3487A" w:rsidRPr="00A807D9">
        <w:rPr>
          <w:rFonts w:asciiTheme="minorEastAsia" w:eastAsiaTheme="minorEastAsia" w:hAnsiTheme="minorEastAsia" w:hint="eastAsia"/>
        </w:rPr>
        <w:t>木</w:t>
      </w:r>
      <w:r w:rsidR="005A7EDB" w:rsidRPr="00A807D9">
        <w:rPr>
          <w:rFonts w:asciiTheme="minorEastAsia" w:eastAsiaTheme="minorEastAsia" w:hAnsiTheme="minorEastAsia" w:hint="eastAsia"/>
        </w:rPr>
        <w:t>）</w:t>
      </w:r>
      <w:r w:rsidR="00A807D9">
        <w:rPr>
          <w:rFonts w:asciiTheme="minorEastAsia" w:eastAsiaTheme="minorEastAsia" w:hAnsiTheme="minorEastAsia" w:hint="eastAsia"/>
        </w:rPr>
        <w:t>午後２</w:t>
      </w:r>
      <w:r w:rsidR="005B0A8B" w:rsidRPr="00A807D9">
        <w:rPr>
          <w:rFonts w:asciiTheme="minorEastAsia" w:eastAsiaTheme="minorEastAsia" w:hAnsiTheme="minorEastAsia" w:hint="eastAsia"/>
        </w:rPr>
        <w:t>時から</w:t>
      </w:r>
    </w:p>
    <w:p w:rsidR="00870530" w:rsidRDefault="00870530" w:rsidP="00870530">
      <w:pPr>
        <w:ind w:firstLineChars="200" w:firstLine="486"/>
        <w:rPr>
          <w:rFonts w:asciiTheme="minorEastAsia" w:eastAsiaTheme="minorEastAsia" w:hAnsiTheme="minorEastAsia"/>
        </w:rPr>
      </w:pPr>
      <w:r>
        <w:rPr>
          <w:rFonts w:asciiTheme="minorEastAsia" w:eastAsiaTheme="minorEastAsia" w:hAnsiTheme="minorEastAsia" w:hint="eastAsia"/>
        </w:rPr>
        <w:t>イ　会場</w:t>
      </w:r>
    </w:p>
    <w:p w:rsidR="0052670E" w:rsidRDefault="0052670E" w:rsidP="0052670E">
      <w:pPr>
        <w:ind w:leftChars="399" w:left="1957" w:hangingChars="406" w:hanging="987"/>
        <w:rPr>
          <w:rFonts w:hAnsi="ＭＳ 明朝"/>
        </w:rPr>
      </w:pPr>
      <w:r w:rsidRPr="0070152C">
        <w:rPr>
          <w:rFonts w:hAnsi="ＭＳ 明朝" w:hint="eastAsia"/>
        </w:rPr>
        <w:t>碧南市民病院　多目的研修室</w:t>
      </w:r>
    </w:p>
    <w:p w:rsidR="00D9689D" w:rsidRDefault="00870530" w:rsidP="00D9689D">
      <w:pPr>
        <w:ind w:leftChars="199" w:left="1957" w:hangingChars="606" w:hanging="1473"/>
        <w:rPr>
          <w:rFonts w:asciiTheme="minorEastAsia" w:eastAsiaTheme="minorEastAsia" w:hAnsiTheme="minorEastAsia"/>
        </w:rPr>
      </w:pPr>
      <w:r>
        <w:rPr>
          <w:rFonts w:asciiTheme="minorEastAsia" w:eastAsiaTheme="minorEastAsia" w:hAnsiTheme="minorEastAsia" w:hint="eastAsia"/>
        </w:rPr>
        <w:t>ウ　開始</w:t>
      </w:r>
      <w:r w:rsidR="00D9689D">
        <w:rPr>
          <w:rFonts w:asciiTheme="minorEastAsia" w:eastAsiaTheme="minorEastAsia" w:hAnsiTheme="minorEastAsia" w:hint="eastAsia"/>
        </w:rPr>
        <w:t>時間</w:t>
      </w:r>
    </w:p>
    <w:p w:rsidR="00D9689D" w:rsidRDefault="00870530" w:rsidP="00870530">
      <w:pPr>
        <w:ind w:leftChars="288" w:left="700" w:firstLineChars="109" w:firstLine="265"/>
        <w:rPr>
          <w:rFonts w:asciiTheme="minorEastAsia" w:eastAsiaTheme="minorEastAsia" w:hAnsiTheme="minorEastAsia"/>
        </w:rPr>
      </w:pPr>
      <w:r>
        <w:rPr>
          <w:rFonts w:asciiTheme="minorEastAsia" w:eastAsiaTheme="minorEastAsia" w:hAnsiTheme="minorEastAsia" w:hint="eastAsia"/>
        </w:rPr>
        <w:t>申込み状況によるため、</w:t>
      </w:r>
      <w:r w:rsidR="00037E67">
        <w:rPr>
          <w:rFonts w:asciiTheme="minorEastAsia" w:eastAsiaTheme="minorEastAsia" w:hAnsiTheme="minorEastAsia" w:hint="eastAsia"/>
        </w:rPr>
        <w:t>提案書</w:t>
      </w:r>
      <w:r>
        <w:rPr>
          <w:rFonts w:asciiTheme="minorEastAsia" w:eastAsiaTheme="minorEastAsia" w:hAnsiTheme="minorEastAsia" w:hint="eastAsia"/>
        </w:rPr>
        <w:t>提出順に発表することとし、詳細な時間は</w:t>
      </w:r>
      <w:r w:rsidR="00037E67">
        <w:rPr>
          <w:rFonts w:asciiTheme="minorEastAsia" w:eastAsiaTheme="minorEastAsia" w:hAnsiTheme="minorEastAsia" w:hint="eastAsia"/>
        </w:rPr>
        <w:t>提案</w:t>
      </w:r>
      <w:r>
        <w:rPr>
          <w:rFonts w:asciiTheme="minorEastAsia" w:eastAsiaTheme="minorEastAsia" w:hAnsiTheme="minorEastAsia" w:hint="eastAsia"/>
        </w:rPr>
        <w:t>書提出終了後に連絡</w:t>
      </w:r>
      <w:r w:rsidR="0081638C">
        <w:rPr>
          <w:rFonts w:asciiTheme="minorEastAsia" w:eastAsiaTheme="minorEastAsia" w:hAnsiTheme="minorEastAsia" w:hint="eastAsia"/>
        </w:rPr>
        <w:t>する</w:t>
      </w:r>
      <w:r w:rsidR="00037E67">
        <w:rPr>
          <w:rFonts w:asciiTheme="minorEastAsia" w:eastAsiaTheme="minorEastAsia" w:hAnsiTheme="minorEastAsia" w:hint="eastAsia"/>
        </w:rPr>
        <w:t>。</w:t>
      </w:r>
    </w:p>
    <w:p w:rsidR="00870530" w:rsidRDefault="00870530" w:rsidP="00870530">
      <w:pPr>
        <w:rPr>
          <w:rFonts w:asciiTheme="minorEastAsia" w:eastAsiaTheme="minorEastAsia" w:hAnsiTheme="minorEastAsia"/>
        </w:rPr>
      </w:pPr>
      <w:r>
        <w:rPr>
          <w:rFonts w:asciiTheme="minorEastAsia" w:eastAsiaTheme="minorEastAsia" w:hAnsiTheme="minorEastAsia" w:hint="eastAsia"/>
        </w:rPr>
        <w:t xml:space="preserve">　　エ　発表時間</w:t>
      </w:r>
    </w:p>
    <w:p w:rsidR="00EC034C" w:rsidRDefault="00870530" w:rsidP="00037E67">
      <w:pPr>
        <w:ind w:leftChars="288" w:left="700" w:firstLineChars="109" w:firstLine="265"/>
        <w:rPr>
          <w:rFonts w:asciiTheme="minorEastAsia" w:eastAsiaTheme="minorEastAsia" w:hAnsiTheme="minorEastAsia"/>
        </w:rPr>
      </w:pPr>
      <w:r>
        <w:rPr>
          <w:rFonts w:asciiTheme="minorEastAsia" w:eastAsiaTheme="minorEastAsia" w:hAnsiTheme="minorEastAsia" w:hint="eastAsia"/>
        </w:rPr>
        <w:t>プ</w:t>
      </w:r>
      <w:r w:rsidR="00D9689D">
        <w:rPr>
          <w:rFonts w:asciiTheme="minorEastAsia" w:eastAsiaTheme="minorEastAsia" w:hAnsiTheme="minorEastAsia" w:hint="eastAsia"/>
        </w:rPr>
        <w:t>レゼンテーションは</w:t>
      </w:r>
      <w:r w:rsidR="00D9689D" w:rsidRPr="00A60ECF">
        <w:rPr>
          <w:rFonts w:asciiTheme="minorEastAsia" w:eastAsiaTheme="minorEastAsia" w:hAnsiTheme="minorEastAsia" w:hint="eastAsia"/>
        </w:rPr>
        <w:t>１社あたり説明</w:t>
      </w:r>
      <w:r w:rsidR="00902EBD">
        <w:rPr>
          <w:rFonts w:asciiTheme="minorEastAsia" w:eastAsiaTheme="minorEastAsia" w:hAnsiTheme="minorEastAsia" w:hint="eastAsia"/>
        </w:rPr>
        <w:t>２５～</w:t>
      </w:r>
      <w:r w:rsidR="00D9689D">
        <w:rPr>
          <w:rFonts w:asciiTheme="minorEastAsia" w:eastAsiaTheme="minorEastAsia" w:hAnsiTheme="minorEastAsia" w:hint="eastAsia"/>
        </w:rPr>
        <w:t>３５分以内(</w:t>
      </w:r>
      <w:r w:rsidR="00D9689D" w:rsidRPr="008358F0">
        <w:rPr>
          <w:rFonts w:asciiTheme="minorEastAsia" w:eastAsiaTheme="minorEastAsia" w:hAnsiTheme="minorEastAsia" w:hint="eastAsia"/>
        </w:rPr>
        <w:t>セッティング</w:t>
      </w:r>
      <w:r w:rsidR="00D9689D">
        <w:rPr>
          <w:rFonts w:asciiTheme="minorEastAsia" w:eastAsiaTheme="minorEastAsia" w:hAnsiTheme="minorEastAsia" w:hint="eastAsia"/>
        </w:rPr>
        <w:t>含む)、質疑応答</w:t>
      </w:r>
      <w:r w:rsidR="006B5AE2">
        <w:rPr>
          <w:rFonts w:asciiTheme="minorEastAsia" w:eastAsiaTheme="minorEastAsia" w:hAnsiTheme="minorEastAsia" w:hint="eastAsia"/>
        </w:rPr>
        <w:t>５～</w:t>
      </w:r>
      <w:r w:rsidR="00D9689D">
        <w:rPr>
          <w:rFonts w:asciiTheme="minorEastAsia" w:eastAsiaTheme="minorEastAsia" w:hAnsiTheme="minorEastAsia" w:hint="eastAsia"/>
        </w:rPr>
        <w:t>１</w:t>
      </w:r>
      <w:r w:rsidR="0052670E">
        <w:rPr>
          <w:rFonts w:asciiTheme="minorEastAsia" w:eastAsiaTheme="minorEastAsia" w:hAnsiTheme="minorEastAsia" w:hint="eastAsia"/>
        </w:rPr>
        <w:t>０</w:t>
      </w:r>
      <w:r w:rsidR="00D9689D" w:rsidRPr="00A60ECF">
        <w:rPr>
          <w:rFonts w:asciiTheme="minorEastAsia" w:eastAsiaTheme="minorEastAsia" w:hAnsiTheme="minorEastAsia" w:hint="eastAsia"/>
        </w:rPr>
        <w:t>分以内</w:t>
      </w:r>
      <w:r w:rsidR="00EC034C">
        <w:rPr>
          <w:rFonts w:asciiTheme="minorEastAsia" w:eastAsiaTheme="minorEastAsia" w:hAnsiTheme="minorEastAsia" w:hint="eastAsia"/>
        </w:rPr>
        <w:t>（説明、質疑応答は応募業者数によって最終決定する）。</w:t>
      </w:r>
    </w:p>
    <w:p w:rsidR="00D9689D" w:rsidRDefault="00870530" w:rsidP="00870530">
      <w:pPr>
        <w:ind w:firstLineChars="200" w:firstLine="486"/>
        <w:rPr>
          <w:rFonts w:asciiTheme="minorEastAsia" w:eastAsiaTheme="minorEastAsia" w:hAnsiTheme="minorEastAsia"/>
        </w:rPr>
      </w:pPr>
      <w:r>
        <w:rPr>
          <w:rFonts w:asciiTheme="minorEastAsia" w:eastAsiaTheme="minorEastAsia" w:hAnsiTheme="minorEastAsia" w:hint="eastAsia"/>
        </w:rPr>
        <w:t xml:space="preserve">オ　</w:t>
      </w:r>
      <w:r w:rsidR="00D9689D">
        <w:rPr>
          <w:rFonts w:asciiTheme="minorEastAsia" w:eastAsiaTheme="minorEastAsia" w:hAnsiTheme="minorEastAsia" w:hint="eastAsia"/>
        </w:rPr>
        <w:t>その他</w:t>
      </w:r>
    </w:p>
    <w:p w:rsidR="005A7EDB" w:rsidRPr="00A60ECF" w:rsidRDefault="00347CDF" w:rsidP="00870530">
      <w:pPr>
        <w:ind w:firstLineChars="300" w:firstLine="729"/>
        <w:rPr>
          <w:rFonts w:asciiTheme="minorEastAsia" w:eastAsiaTheme="minorEastAsia" w:hAnsiTheme="minorEastAsia"/>
        </w:rPr>
      </w:pPr>
      <w:r>
        <w:rPr>
          <w:rFonts w:asciiTheme="minorEastAsia" w:eastAsiaTheme="minorEastAsia" w:hAnsiTheme="minorEastAsia" w:hint="eastAsia"/>
        </w:rPr>
        <w:t>(ｱ</w:t>
      </w:r>
      <w:r>
        <w:rPr>
          <w:rFonts w:asciiTheme="minorEastAsia" w:eastAsiaTheme="minorEastAsia" w:hAnsiTheme="minorEastAsia"/>
        </w:rPr>
        <w:t xml:space="preserve">) </w:t>
      </w:r>
      <w:r w:rsidR="005A7EDB" w:rsidRPr="00A60ECF">
        <w:rPr>
          <w:rFonts w:asciiTheme="minorEastAsia" w:eastAsiaTheme="minorEastAsia" w:hAnsiTheme="minorEastAsia" w:hint="eastAsia"/>
        </w:rPr>
        <w:t>当日の提案業者の参加人数の上限は４人以内</w:t>
      </w:r>
    </w:p>
    <w:p w:rsidR="00347CDF" w:rsidRDefault="00347CDF" w:rsidP="00347CDF">
      <w:pPr>
        <w:ind w:leftChars="200" w:left="486" w:firstLineChars="100" w:firstLine="243"/>
        <w:rPr>
          <w:rFonts w:hAnsi="ＭＳ 明朝"/>
        </w:rPr>
      </w:pPr>
      <w:r>
        <w:rPr>
          <w:rFonts w:asciiTheme="minorEastAsia" w:eastAsiaTheme="minorEastAsia" w:hAnsiTheme="minorEastAsia" w:hint="eastAsia"/>
        </w:rPr>
        <w:t>(ｲ</w:t>
      </w:r>
      <w:r>
        <w:rPr>
          <w:rFonts w:asciiTheme="minorEastAsia" w:eastAsiaTheme="minorEastAsia" w:hAnsiTheme="minorEastAsia"/>
        </w:rPr>
        <w:t>)</w:t>
      </w:r>
      <w:r>
        <w:rPr>
          <w:rFonts w:asciiTheme="minorEastAsia" w:eastAsiaTheme="minorEastAsia" w:hAnsiTheme="minorEastAsia" w:hint="eastAsia"/>
        </w:rPr>
        <w:t xml:space="preserve"> </w:t>
      </w:r>
      <w:r w:rsidR="00710003" w:rsidRPr="0070152C">
        <w:rPr>
          <w:rFonts w:hAnsi="ＭＳ 明朝" w:hint="eastAsia"/>
        </w:rPr>
        <w:t>プレゼンテーションに要する</w:t>
      </w:r>
      <w:r w:rsidRPr="0070152C">
        <w:rPr>
          <w:rFonts w:hint="eastAsia"/>
        </w:rPr>
        <w:t>プロジェクター、パソコン等</w:t>
      </w:r>
      <w:r>
        <w:rPr>
          <w:rFonts w:hint="eastAsia"/>
        </w:rPr>
        <w:t>の</w:t>
      </w:r>
      <w:r w:rsidR="00710003" w:rsidRPr="0070152C">
        <w:rPr>
          <w:rFonts w:hAnsi="ＭＳ 明朝" w:hint="eastAsia"/>
        </w:rPr>
        <w:t>機器は、スクリー</w:t>
      </w:r>
    </w:p>
    <w:p w:rsidR="00347CDF" w:rsidRDefault="00710003" w:rsidP="00347CDF">
      <w:pPr>
        <w:ind w:leftChars="200" w:left="486" w:firstLineChars="250" w:firstLine="607"/>
        <w:rPr>
          <w:rFonts w:hAnsi="ＭＳ 明朝"/>
        </w:rPr>
      </w:pPr>
      <w:r w:rsidRPr="0070152C">
        <w:rPr>
          <w:rFonts w:hAnsi="ＭＳ 明朝" w:hint="eastAsia"/>
        </w:rPr>
        <w:t>ンを除き、</w:t>
      </w:r>
      <w:r w:rsidR="00347CDF">
        <w:rPr>
          <w:rFonts w:hAnsi="ＭＳ 明朝" w:hint="eastAsia"/>
        </w:rPr>
        <w:t>提案</w:t>
      </w:r>
      <w:r w:rsidRPr="0070152C">
        <w:rPr>
          <w:rFonts w:hAnsi="ＭＳ 明朝" w:hint="eastAsia"/>
        </w:rPr>
        <w:t>業者にて準備すること。</w:t>
      </w:r>
      <w:r w:rsidR="006B5AE2" w:rsidRPr="0070152C">
        <w:rPr>
          <w:rFonts w:hint="eastAsia"/>
        </w:rPr>
        <w:t>また、</w:t>
      </w:r>
      <w:r w:rsidR="006B5AE2" w:rsidRPr="0070152C">
        <w:rPr>
          <w:rFonts w:hAnsi="ＭＳ 明朝" w:hint="eastAsia"/>
        </w:rPr>
        <w:t>プレゼンテーションに伴う費用負</w:t>
      </w:r>
    </w:p>
    <w:p w:rsidR="006B5AE2" w:rsidRPr="0070152C" w:rsidRDefault="006B5AE2" w:rsidP="00347CDF">
      <w:pPr>
        <w:ind w:leftChars="200" w:left="486" w:firstLineChars="250" w:firstLine="607"/>
        <w:rPr>
          <w:rFonts w:hAnsi="ＭＳ 明朝"/>
        </w:rPr>
      </w:pPr>
      <w:r w:rsidRPr="0070152C">
        <w:rPr>
          <w:rFonts w:hAnsi="ＭＳ 明朝" w:hint="eastAsia"/>
        </w:rPr>
        <w:t>担は、各事業者で負担するものとする。</w:t>
      </w:r>
    </w:p>
    <w:p w:rsidR="005A7EDB" w:rsidRPr="00A60ECF" w:rsidRDefault="005A7EDB" w:rsidP="008A3C17">
      <w:pPr>
        <w:ind w:firstLineChars="100" w:firstLine="243"/>
        <w:rPr>
          <w:rFonts w:asciiTheme="minorEastAsia" w:eastAsiaTheme="minorEastAsia" w:hAnsiTheme="minorEastAsia"/>
        </w:rPr>
      </w:pPr>
      <w:r w:rsidRPr="00A60ECF">
        <w:rPr>
          <w:rFonts w:asciiTheme="minorEastAsia" w:eastAsiaTheme="minorEastAsia" w:hAnsiTheme="minorEastAsia" w:hint="eastAsia"/>
        </w:rPr>
        <w:lastRenderedPageBreak/>
        <w:t>(2) 審査</w:t>
      </w:r>
      <w:r w:rsidR="006B5AE2">
        <w:rPr>
          <w:rFonts w:asciiTheme="minorEastAsia" w:eastAsiaTheme="minorEastAsia" w:hAnsiTheme="minorEastAsia" w:hint="eastAsia"/>
        </w:rPr>
        <w:t>及び評価</w:t>
      </w:r>
    </w:p>
    <w:p w:rsidR="005A7EDB" w:rsidRPr="00A60ECF" w:rsidRDefault="005A7EDB" w:rsidP="00F20AAA">
      <w:pPr>
        <w:ind w:firstLineChars="300" w:firstLine="729"/>
        <w:rPr>
          <w:rFonts w:asciiTheme="minorEastAsia" w:eastAsiaTheme="minorEastAsia" w:hAnsiTheme="minorEastAsia"/>
        </w:rPr>
      </w:pPr>
      <w:r w:rsidRPr="00A60ECF">
        <w:rPr>
          <w:rFonts w:asciiTheme="minorEastAsia" w:eastAsiaTheme="minorEastAsia" w:hAnsiTheme="minorEastAsia" w:hint="eastAsia"/>
        </w:rPr>
        <w:t>選定会議においては、以下の項目</w:t>
      </w:r>
      <w:r w:rsidR="00AE4E22">
        <w:rPr>
          <w:rFonts w:asciiTheme="minorEastAsia" w:eastAsiaTheme="minorEastAsia" w:hAnsiTheme="minorEastAsia" w:hint="eastAsia"/>
        </w:rPr>
        <w:t>を中心に</w:t>
      </w:r>
      <w:r w:rsidRPr="00A60ECF">
        <w:rPr>
          <w:rFonts w:asciiTheme="minorEastAsia" w:eastAsiaTheme="minorEastAsia" w:hAnsiTheme="minorEastAsia" w:hint="eastAsia"/>
        </w:rPr>
        <w:t>審査し、総合的な評価を行</w:t>
      </w:r>
      <w:r w:rsidR="00F20AAA">
        <w:rPr>
          <w:rFonts w:asciiTheme="minorEastAsia" w:eastAsiaTheme="minorEastAsia" w:hAnsiTheme="minorEastAsia" w:hint="eastAsia"/>
        </w:rPr>
        <w:t>う</w:t>
      </w:r>
      <w:r w:rsidRPr="00A60ECF">
        <w:rPr>
          <w:rFonts w:asciiTheme="minorEastAsia" w:eastAsiaTheme="minorEastAsia" w:hAnsiTheme="minorEastAsia" w:hint="eastAsia"/>
        </w:rPr>
        <w:t>。</w:t>
      </w:r>
    </w:p>
    <w:p w:rsidR="00232F39" w:rsidRPr="00232F39" w:rsidRDefault="00232F39" w:rsidP="008A3C17">
      <w:pPr>
        <w:ind w:firstLineChars="200" w:firstLine="486"/>
        <w:rPr>
          <w:rFonts w:asciiTheme="minorEastAsia" w:eastAsiaTheme="minorEastAsia" w:hAnsiTheme="minorEastAsia"/>
        </w:rPr>
      </w:pPr>
      <w:r w:rsidRPr="00232F39">
        <w:rPr>
          <w:rFonts w:asciiTheme="minorEastAsia" w:eastAsiaTheme="minorEastAsia" w:hAnsiTheme="minorEastAsia" w:hint="eastAsia"/>
        </w:rPr>
        <w:t>ア　事業実績</w:t>
      </w:r>
    </w:p>
    <w:p w:rsidR="00232F39" w:rsidRPr="00232F39" w:rsidRDefault="00232F39" w:rsidP="008A3C17">
      <w:pPr>
        <w:ind w:firstLineChars="200" w:firstLine="486"/>
        <w:rPr>
          <w:rFonts w:asciiTheme="minorEastAsia" w:eastAsiaTheme="minorEastAsia" w:hAnsiTheme="minorEastAsia"/>
        </w:rPr>
      </w:pPr>
      <w:r w:rsidRPr="00232F39">
        <w:rPr>
          <w:rFonts w:asciiTheme="minorEastAsia" w:eastAsiaTheme="minorEastAsia" w:hAnsiTheme="minorEastAsia" w:hint="eastAsia"/>
        </w:rPr>
        <w:t xml:space="preserve">　　類似するパンフレットの作成経験があるかどうか</w:t>
      </w:r>
    </w:p>
    <w:p w:rsidR="005A7EDB" w:rsidRPr="00232F39" w:rsidRDefault="00232F39" w:rsidP="008A3C17">
      <w:pPr>
        <w:ind w:firstLineChars="200" w:firstLine="486"/>
        <w:rPr>
          <w:rFonts w:asciiTheme="minorEastAsia" w:eastAsiaTheme="minorEastAsia" w:hAnsiTheme="minorEastAsia"/>
        </w:rPr>
      </w:pPr>
      <w:r w:rsidRPr="00232F39">
        <w:rPr>
          <w:rFonts w:asciiTheme="minorEastAsia" w:eastAsiaTheme="minorEastAsia" w:hAnsiTheme="minorEastAsia" w:hint="eastAsia"/>
        </w:rPr>
        <w:t>イ</w:t>
      </w:r>
      <w:r w:rsidR="005A7EDB" w:rsidRPr="00232F39">
        <w:rPr>
          <w:rFonts w:asciiTheme="minorEastAsia" w:eastAsiaTheme="minorEastAsia" w:hAnsiTheme="minorEastAsia" w:hint="eastAsia"/>
        </w:rPr>
        <w:t xml:space="preserve">　企画提案内容</w:t>
      </w:r>
    </w:p>
    <w:p w:rsidR="0037761F" w:rsidRPr="00232F39" w:rsidRDefault="004A6D23" w:rsidP="008A3C17">
      <w:pPr>
        <w:ind w:firstLineChars="300" w:firstLine="729"/>
        <w:rPr>
          <w:rFonts w:asciiTheme="minorEastAsia" w:eastAsiaTheme="minorEastAsia" w:hAnsiTheme="minorEastAsia"/>
        </w:rPr>
      </w:pPr>
      <w:r w:rsidRPr="00232F39">
        <w:rPr>
          <w:rFonts w:asciiTheme="minorEastAsia" w:eastAsiaTheme="minorEastAsia" w:hAnsiTheme="minorEastAsia" w:hint="eastAsia"/>
        </w:rPr>
        <w:t>(ｱ</w:t>
      </w:r>
      <w:r w:rsidRPr="00232F39">
        <w:rPr>
          <w:rFonts w:asciiTheme="minorEastAsia" w:eastAsiaTheme="minorEastAsia" w:hAnsiTheme="minorEastAsia"/>
        </w:rPr>
        <w:t xml:space="preserve">) </w:t>
      </w:r>
      <w:r w:rsidR="00C47E00" w:rsidRPr="00232F39">
        <w:rPr>
          <w:rFonts w:asciiTheme="minorEastAsia" w:eastAsiaTheme="minorEastAsia" w:hAnsiTheme="minorEastAsia" w:hint="eastAsia"/>
        </w:rPr>
        <w:t>適格な</w:t>
      </w:r>
      <w:r w:rsidR="0037761F" w:rsidRPr="00232F39">
        <w:rPr>
          <w:rFonts w:asciiTheme="minorEastAsia" w:eastAsiaTheme="minorEastAsia" w:hAnsiTheme="minorEastAsia" w:hint="eastAsia"/>
        </w:rPr>
        <w:t>コンセプト</w:t>
      </w:r>
      <w:r w:rsidRPr="00232F39">
        <w:rPr>
          <w:rFonts w:asciiTheme="minorEastAsia" w:eastAsiaTheme="minorEastAsia" w:hAnsiTheme="minorEastAsia" w:hint="eastAsia"/>
        </w:rPr>
        <w:t>でアピールできそう</w:t>
      </w:r>
      <w:r w:rsidR="00C47E00" w:rsidRPr="00232F39">
        <w:rPr>
          <w:rFonts w:asciiTheme="minorEastAsia" w:eastAsiaTheme="minorEastAsia" w:hAnsiTheme="minorEastAsia" w:hint="eastAsia"/>
        </w:rPr>
        <w:t>か。</w:t>
      </w:r>
    </w:p>
    <w:p w:rsidR="0037761F" w:rsidRPr="00232F39" w:rsidRDefault="004A6D23" w:rsidP="00232F39">
      <w:pPr>
        <w:ind w:firstLineChars="300" w:firstLine="729"/>
        <w:rPr>
          <w:rFonts w:asciiTheme="minorEastAsia" w:eastAsiaTheme="minorEastAsia" w:hAnsiTheme="minorEastAsia"/>
        </w:rPr>
      </w:pPr>
      <w:r w:rsidRPr="00232F39">
        <w:rPr>
          <w:rFonts w:asciiTheme="minorEastAsia" w:eastAsiaTheme="minorEastAsia" w:hAnsiTheme="minorEastAsia" w:hint="eastAsia"/>
        </w:rPr>
        <w:t>(ｲ</w:t>
      </w:r>
      <w:r w:rsidRPr="00232F39">
        <w:rPr>
          <w:rFonts w:asciiTheme="minorEastAsia" w:eastAsiaTheme="minorEastAsia" w:hAnsiTheme="minorEastAsia"/>
        </w:rPr>
        <w:t xml:space="preserve">) </w:t>
      </w:r>
      <w:r w:rsidR="00232F39" w:rsidRPr="00232F39">
        <w:rPr>
          <w:rFonts w:asciiTheme="minorEastAsia" w:eastAsiaTheme="minorEastAsia" w:hAnsiTheme="minorEastAsia" w:hint="eastAsia"/>
        </w:rPr>
        <w:t>手に取りたくなるようなデザインになりそうか。</w:t>
      </w:r>
    </w:p>
    <w:p w:rsidR="004F61C5" w:rsidRDefault="00232F39" w:rsidP="006128AE">
      <w:pPr>
        <w:ind w:firstLineChars="300" w:firstLine="729"/>
        <w:rPr>
          <w:rFonts w:asciiTheme="minorEastAsia" w:eastAsiaTheme="minorEastAsia" w:hAnsiTheme="minorEastAsia"/>
        </w:rPr>
      </w:pPr>
      <w:r w:rsidRPr="00232F39">
        <w:rPr>
          <w:rFonts w:asciiTheme="minorEastAsia" w:eastAsiaTheme="minorEastAsia" w:hAnsiTheme="minorEastAsia" w:hint="eastAsia"/>
        </w:rPr>
        <w:t>(ｳ</w:t>
      </w:r>
      <w:r w:rsidRPr="00232F39">
        <w:rPr>
          <w:rFonts w:asciiTheme="minorEastAsia" w:eastAsiaTheme="minorEastAsia" w:hAnsiTheme="minorEastAsia"/>
        </w:rPr>
        <w:t xml:space="preserve">) </w:t>
      </w:r>
      <w:r w:rsidRPr="00232F39">
        <w:rPr>
          <w:rFonts w:asciiTheme="minorEastAsia" w:eastAsiaTheme="minorEastAsia" w:hAnsiTheme="minorEastAsia" w:hint="eastAsia"/>
        </w:rPr>
        <w:t>メリハリのある構成であり</w:t>
      </w:r>
      <w:r w:rsidR="00136FFF" w:rsidRPr="00136FFF">
        <w:rPr>
          <w:rFonts w:asciiTheme="minorEastAsia" w:eastAsiaTheme="minorEastAsia" w:hAnsiTheme="minorEastAsia" w:hint="eastAsia"/>
          <w:color w:val="FF0000"/>
        </w:rPr>
        <w:t>、</w:t>
      </w:r>
      <w:r w:rsidRPr="00232F39">
        <w:rPr>
          <w:rFonts w:asciiTheme="minorEastAsia" w:eastAsiaTheme="minorEastAsia" w:hAnsiTheme="minorEastAsia" w:hint="eastAsia"/>
        </w:rPr>
        <w:t>わかりやすいか。</w:t>
      </w:r>
    </w:p>
    <w:p w:rsidR="005A7EDB" w:rsidRPr="00232F39" w:rsidRDefault="00232F39" w:rsidP="008A3C17">
      <w:pPr>
        <w:ind w:firstLineChars="200" w:firstLine="486"/>
        <w:rPr>
          <w:rFonts w:asciiTheme="minorEastAsia" w:eastAsiaTheme="minorEastAsia" w:hAnsiTheme="minorEastAsia"/>
        </w:rPr>
      </w:pPr>
      <w:r w:rsidRPr="00232F39">
        <w:rPr>
          <w:rFonts w:asciiTheme="minorEastAsia" w:eastAsiaTheme="minorEastAsia" w:hAnsiTheme="minorEastAsia" w:hint="eastAsia"/>
        </w:rPr>
        <w:t>ウ</w:t>
      </w:r>
      <w:r w:rsidR="005A7EDB" w:rsidRPr="00232F39">
        <w:rPr>
          <w:rFonts w:asciiTheme="minorEastAsia" w:eastAsiaTheme="minorEastAsia" w:hAnsiTheme="minorEastAsia" w:hint="eastAsia"/>
        </w:rPr>
        <w:t xml:space="preserve">　業務遂行能力</w:t>
      </w:r>
    </w:p>
    <w:p w:rsidR="005A7EDB" w:rsidRDefault="005A7EDB" w:rsidP="00660A69">
      <w:pPr>
        <w:ind w:firstLineChars="400" w:firstLine="972"/>
        <w:rPr>
          <w:rFonts w:asciiTheme="minorEastAsia" w:eastAsiaTheme="minorEastAsia" w:hAnsiTheme="minorEastAsia"/>
        </w:rPr>
      </w:pPr>
      <w:r w:rsidRPr="00232F39">
        <w:rPr>
          <w:rFonts w:asciiTheme="minorEastAsia" w:eastAsiaTheme="minorEastAsia" w:hAnsiTheme="minorEastAsia" w:hint="eastAsia"/>
        </w:rPr>
        <w:t>業務遂行体制</w:t>
      </w:r>
      <w:r w:rsidR="00AE4E22" w:rsidRPr="00232F39">
        <w:rPr>
          <w:rFonts w:asciiTheme="minorEastAsia" w:eastAsiaTheme="minorEastAsia" w:hAnsiTheme="minorEastAsia" w:hint="eastAsia"/>
        </w:rPr>
        <w:t>及び日程が具体的に示され、本事業を実施する上で支障ないか。</w:t>
      </w:r>
    </w:p>
    <w:p w:rsidR="005A7EDB" w:rsidRPr="00A60ECF" w:rsidRDefault="006B5AE2" w:rsidP="008A6E58">
      <w:pPr>
        <w:ind w:firstLineChars="50" w:firstLine="121"/>
        <w:rPr>
          <w:rFonts w:asciiTheme="minorEastAsia" w:eastAsiaTheme="minorEastAsia" w:hAnsiTheme="minorEastAsia"/>
        </w:rPr>
      </w:pPr>
      <w:r w:rsidRPr="00A60ECF">
        <w:rPr>
          <w:rFonts w:asciiTheme="minorEastAsia" w:eastAsiaTheme="minorEastAsia" w:hAnsiTheme="minorEastAsia" w:hint="eastAsia"/>
        </w:rPr>
        <w:t xml:space="preserve"> </w:t>
      </w:r>
      <w:r w:rsidR="008A6E58">
        <w:rPr>
          <w:rFonts w:asciiTheme="minorEastAsia" w:eastAsiaTheme="minorEastAsia" w:hAnsiTheme="minorEastAsia"/>
        </w:rPr>
        <w:t>(</w:t>
      </w:r>
      <w:r w:rsidR="005A7EDB" w:rsidRPr="00A60ECF">
        <w:rPr>
          <w:rFonts w:asciiTheme="minorEastAsia" w:eastAsiaTheme="minorEastAsia" w:hAnsiTheme="minorEastAsia" w:hint="eastAsia"/>
        </w:rPr>
        <w:t>3) 審査結果の通知</w:t>
      </w:r>
    </w:p>
    <w:p w:rsidR="005A7EDB" w:rsidRPr="00A60ECF" w:rsidRDefault="005A7EDB" w:rsidP="005A7EDB">
      <w:pPr>
        <w:ind w:firstLineChars="300" w:firstLine="729"/>
        <w:rPr>
          <w:rFonts w:asciiTheme="minorEastAsia" w:eastAsiaTheme="minorEastAsia" w:hAnsiTheme="minorEastAsia"/>
        </w:rPr>
      </w:pPr>
      <w:r w:rsidRPr="00A60ECF">
        <w:rPr>
          <w:rFonts w:asciiTheme="minorEastAsia" w:eastAsiaTheme="minorEastAsia" w:hAnsiTheme="minorEastAsia" w:hint="eastAsia"/>
        </w:rPr>
        <w:t>審査結果については、全提案者に対して郵送で通知</w:t>
      </w:r>
      <w:r w:rsidR="00EC034C">
        <w:rPr>
          <w:rFonts w:asciiTheme="minorEastAsia" w:eastAsiaTheme="minorEastAsia" w:hAnsiTheme="minorEastAsia" w:hint="eastAsia"/>
        </w:rPr>
        <w:t>する</w:t>
      </w:r>
      <w:r w:rsidRPr="00A60ECF">
        <w:rPr>
          <w:rFonts w:asciiTheme="minorEastAsia" w:eastAsiaTheme="minorEastAsia" w:hAnsiTheme="minorEastAsia" w:hint="eastAsia"/>
        </w:rPr>
        <w:t>。</w:t>
      </w:r>
    </w:p>
    <w:p w:rsidR="009B164B" w:rsidRPr="0070152C" w:rsidRDefault="009B164B" w:rsidP="009B164B">
      <w:r>
        <w:rPr>
          <w:rFonts w:hint="eastAsia"/>
        </w:rPr>
        <w:t>10</w:t>
      </w:r>
      <w:r w:rsidRPr="0070152C">
        <w:rPr>
          <w:rFonts w:hint="eastAsia"/>
        </w:rPr>
        <w:t xml:space="preserve">　契約の締結</w:t>
      </w:r>
    </w:p>
    <w:p w:rsidR="009B164B" w:rsidRPr="0070152C" w:rsidRDefault="009B164B" w:rsidP="009B164B">
      <w:pPr>
        <w:ind w:leftChars="100" w:left="243" w:firstLineChars="100" w:firstLine="243"/>
      </w:pPr>
      <w:r w:rsidRPr="0070152C">
        <w:rPr>
          <w:rFonts w:hint="eastAsia"/>
        </w:rPr>
        <w:t>本業務は、提案業者を決定するものであり、必要経費が確定した後、碧南市契約規則（平成５年碧南市規則第１号）に基づき、契約手続へ移行する。</w:t>
      </w:r>
    </w:p>
    <w:p w:rsidR="009B164B" w:rsidRPr="0070152C" w:rsidRDefault="009B164B" w:rsidP="009B164B">
      <w:r>
        <w:rPr>
          <w:rFonts w:hint="eastAsia"/>
        </w:rPr>
        <w:t>11</w:t>
      </w:r>
      <w:r w:rsidRPr="0070152C">
        <w:rPr>
          <w:rFonts w:hint="eastAsia"/>
        </w:rPr>
        <w:t xml:space="preserve">　対応窓口</w:t>
      </w:r>
    </w:p>
    <w:p w:rsidR="009B164B" w:rsidRPr="0070152C" w:rsidRDefault="009B164B" w:rsidP="009B164B">
      <w:pPr>
        <w:ind w:leftChars="100" w:left="243"/>
      </w:pPr>
      <w:r w:rsidRPr="0070152C">
        <w:rPr>
          <w:rFonts w:hint="eastAsia"/>
        </w:rPr>
        <w:t>(1) 担当部門　碧南市民病院経営管理部管理課総務係</w:t>
      </w:r>
    </w:p>
    <w:p w:rsidR="009B164B" w:rsidRPr="0070152C" w:rsidRDefault="009B164B" w:rsidP="009B164B">
      <w:pPr>
        <w:ind w:leftChars="100" w:left="243"/>
      </w:pPr>
      <w:r w:rsidRPr="0070152C">
        <w:rPr>
          <w:rFonts w:hint="eastAsia"/>
        </w:rPr>
        <w:t xml:space="preserve">(2) 担当者名　</w:t>
      </w:r>
      <w:r>
        <w:rPr>
          <w:rFonts w:hint="eastAsia"/>
        </w:rPr>
        <w:t>酒井、藤浦</w:t>
      </w:r>
    </w:p>
    <w:p w:rsidR="009B164B" w:rsidRPr="0070152C" w:rsidRDefault="009B164B" w:rsidP="009B164B">
      <w:pPr>
        <w:ind w:leftChars="100" w:left="243"/>
      </w:pPr>
      <w:r w:rsidRPr="0070152C">
        <w:rPr>
          <w:rFonts w:hint="eastAsia"/>
        </w:rPr>
        <w:t>(3) 連絡先　　〒447－8502</w:t>
      </w:r>
    </w:p>
    <w:p w:rsidR="009B164B" w:rsidRPr="0070152C" w:rsidRDefault="009B164B" w:rsidP="009B164B">
      <w:pPr>
        <w:ind w:leftChars="945" w:left="2296" w:firstLine="1"/>
      </w:pPr>
      <w:r w:rsidRPr="0070152C">
        <w:rPr>
          <w:rFonts w:hint="eastAsia"/>
        </w:rPr>
        <w:t>愛知県碧南市平和町３丁目６番地</w:t>
      </w:r>
    </w:p>
    <w:p w:rsidR="009B164B" w:rsidRPr="0070152C" w:rsidRDefault="009B164B" w:rsidP="009B164B">
      <w:pPr>
        <w:ind w:leftChars="945" w:left="2296" w:firstLine="1"/>
      </w:pPr>
      <w:r w:rsidRPr="0070152C">
        <w:rPr>
          <w:rFonts w:hint="eastAsia"/>
        </w:rPr>
        <w:t xml:space="preserve">TEL：（0566）48－5050　</w:t>
      </w:r>
    </w:p>
    <w:p w:rsidR="009B164B" w:rsidRPr="0070152C" w:rsidRDefault="009B164B" w:rsidP="009B164B">
      <w:pPr>
        <w:ind w:leftChars="945" w:left="2296" w:firstLine="1"/>
      </w:pPr>
      <w:r w:rsidRPr="0070152C">
        <w:rPr>
          <w:rFonts w:hint="eastAsia"/>
        </w:rPr>
        <w:t>FAX：（0566）48－5065</w:t>
      </w:r>
    </w:p>
    <w:p w:rsidR="009B164B" w:rsidRDefault="009B164B" w:rsidP="009B164B">
      <w:pPr>
        <w:ind w:leftChars="945" w:left="2296" w:firstLine="1"/>
      </w:pPr>
      <w:r w:rsidRPr="0070152C">
        <w:rPr>
          <w:rFonts w:hint="eastAsia"/>
        </w:rPr>
        <w:t>E-mail：</w:t>
      </w:r>
      <w:hyperlink r:id="rId7" w:history="1">
        <w:r w:rsidR="004627E1" w:rsidRPr="008B581E">
          <w:rPr>
            <w:rStyle w:val="ad"/>
            <w:rFonts w:hint="eastAsia"/>
          </w:rPr>
          <w:t>bkanrika</w:t>
        </w:r>
        <w:r w:rsidR="004627E1" w:rsidRPr="008B581E">
          <w:rPr>
            <w:rStyle w:val="ad"/>
          </w:rPr>
          <w:t>@city.hekinan.lg.jp</w:t>
        </w:r>
      </w:hyperlink>
    </w:p>
    <w:p w:rsidR="004627E1" w:rsidRDefault="004627E1" w:rsidP="009B164B">
      <w:pPr>
        <w:ind w:leftChars="945" w:left="2296" w:firstLine="1"/>
      </w:pPr>
    </w:p>
    <w:p w:rsidR="004627E1" w:rsidRDefault="004627E1" w:rsidP="009B164B">
      <w:pPr>
        <w:ind w:leftChars="945" w:left="2296" w:firstLine="1"/>
      </w:pPr>
    </w:p>
    <w:p w:rsidR="004627E1" w:rsidRDefault="004627E1" w:rsidP="009B164B">
      <w:pPr>
        <w:ind w:leftChars="945" w:left="2296" w:firstLine="1"/>
      </w:pPr>
    </w:p>
    <w:p w:rsidR="004627E1" w:rsidRDefault="004627E1" w:rsidP="009B164B">
      <w:pPr>
        <w:ind w:leftChars="945" w:left="2296" w:firstLine="1"/>
      </w:pPr>
    </w:p>
    <w:p w:rsidR="004627E1" w:rsidRDefault="004627E1" w:rsidP="009B164B">
      <w:pPr>
        <w:ind w:leftChars="945" w:left="2296" w:firstLine="1"/>
      </w:pPr>
    </w:p>
    <w:p w:rsidR="004627E1" w:rsidRDefault="004627E1" w:rsidP="009B164B">
      <w:pPr>
        <w:ind w:leftChars="945" w:left="2296" w:firstLine="1"/>
      </w:pPr>
    </w:p>
    <w:p w:rsidR="004627E1" w:rsidRDefault="004627E1" w:rsidP="009B164B">
      <w:pPr>
        <w:ind w:leftChars="945" w:left="2296" w:firstLine="1"/>
      </w:pPr>
    </w:p>
    <w:p w:rsidR="004627E1" w:rsidRPr="004627E1" w:rsidRDefault="004627E1" w:rsidP="004627E1">
      <w:pPr>
        <w:widowControl/>
        <w:autoSpaceDE w:val="0"/>
        <w:autoSpaceDN w:val="0"/>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lastRenderedPageBreak/>
        <w:t>様式第１号(第９条関係)</w:t>
      </w:r>
    </w:p>
    <w:p w:rsidR="004627E1" w:rsidRPr="004627E1" w:rsidRDefault="004627E1" w:rsidP="004627E1">
      <w:pPr>
        <w:widowControl/>
        <w:autoSpaceDE w:val="0"/>
        <w:autoSpaceDN w:val="0"/>
        <w:spacing w:before="100" w:beforeAutospacing="1" w:after="100" w:afterAutospacing="1"/>
        <w:jc w:val="center"/>
        <w:rPr>
          <w:rFonts w:hAnsi="ＭＳ 明朝" w:cs="ＭＳ ゴシック" w:hint="eastAsia"/>
          <w:color w:val="000000"/>
          <w:spacing w:val="20"/>
          <w:kern w:val="0"/>
          <w:sz w:val="28"/>
          <w:szCs w:val="28"/>
        </w:rPr>
      </w:pPr>
      <w:r w:rsidRPr="004627E1">
        <w:rPr>
          <w:rFonts w:hAnsi="ＭＳ 明朝" w:cs="ＭＳ ゴシック" w:hint="eastAsia"/>
          <w:color w:val="000000"/>
          <w:spacing w:val="20"/>
          <w:kern w:val="0"/>
          <w:sz w:val="28"/>
          <w:szCs w:val="28"/>
        </w:rPr>
        <w:t>プロポーザル</w:t>
      </w:r>
      <w:r w:rsidRPr="004627E1">
        <w:rPr>
          <w:rFonts w:hAnsi="ＭＳ 明朝" w:hint="eastAsia"/>
          <w:color w:val="000000"/>
          <w:kern w:val="0"/>
          <w:sz w:val="28"/>
          <w:szCs w:val="28"/>
        </w:rPr>
        <w:t>方式</w:t>
      </w:r>
      <w:r w:rsidRPr="004627E1">
        <w:rPr>
          <w:rFonts w:hAnsi="ＭＳ 明朝" w:cs="ＭＳ ゴシック" w:hint="eastAsia"/>
          <w:color w:val="000000"/>
          <w:spacing w:val="20"/>
          <w:kern w:val="0"/>
          <w:sz w:val="28"/>
          <w:szCs w:val="28"/>
        </w:rPr>
        <w:t>等参加申出書</w:t>
      </w:r>
    </w:p>
    <w:p w:rsidR="004627E1" w:rsidRPr="004627E1" w:rsidRDefault="004627E1" w:rsidP="004627E1">
      <w:pPr>
        <w:widowControl/>
        <w:autoSpaceDE w:val="0"/>
        <w:autoSpaceDN w:val="0"/>
        <w:spacing w:before="100" w:beforeAutospacing="1" w:after="100" w:afterAutospacing="1"/>
        <w:jc w:val="right"/>
        <w:rPr>
          <w:rFonts w:hAnsi="ＭＳ 明朝" w:cs="ＭＳ ゴシック" w:hint="eastAsia"/>
          <w:color w:val="000000"/>
          <w:spacing w:val="20"/>
          <w:kern w:val="0"/>
        </w:rPr>
      </w:pPr>
      <w:r w:rsidRPr="004627E1">
        <w:rPr>
          <w:rFonts w:hAnsi="ＭＳ 明朝" w:cs="ＭＳ ゴシック" w:hint="eastAsia"/>
          <w:color w:val="000000"/>
          <w:spacing w:val="20"/>
          <w:kern w:val="0"/>
        </w:rPr>
        <w:t>年　　月　　日</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　　　碧南市長　田　政信　様</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p>
    <w:p w:rsidR="004627E1" w:rsidRPr="004627E1" w:rsidRDefault="004627E1" w:rsidP="004627E1">
      <w:pPr>
        <w:widowControl/>
        <w:autoSpaceDE w:val="0"/>
        <w:autoSpaceDN w:val="0"/>
        <w:spacing w:before="100" w:beforeAutospacing="1" w:after="100" w:afterAutospacing="1"/>
        <w:ind w:firstLineChars="1545" w:firstLine="4372"/>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住所　　　　　　　　　　　</w:t>
      </w:r>
    </w:p>
    <w:p w:rsidR="004627E1" w:rsidRPr="004627E1" w:rsidRDefault="004627E1" w:rsidP="004627E1">
      <w:pPr>
        <w:widowControl/>
        <w:autoSpaceDE w:val="0"/>
        <w:autoSpaceDN w:val="0"/>
        <w:spacing w:before="100" w:beforeAutospacing="1" w:after="100" w:afterAutospacing="1"/>
        <w:ind w:right="30" w:firstLineChars="1545" w:firstLine="4372"/>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商号又は名称　　　　　　　</w:t>
      </w:r>
    </w:p>
    <w:p w:rsidR="004627E1" w:rsidRPr="004627E1" w:rsidRDefault="004627E1" w:rsidP="004627E1">
      <w:pPr>
        <w:widowControl/>
        <w:autoSpaceDE w:val="0"/>
        <w:autoSpaceDN w:val="0"/>
        <w:spacing w:before="100" w:beforeAutospacing="1" w:after="100" w:afterAutospacing="1"/>
        <w:ind w:right="30" w:firstLineChars="1545" w:firstLine="4372"/>
        <w:rPr>
          <w:rFonts w:hAnsi="ＭＳ 明朝" w:cs="ＭＳ ゴシック" w:hint="eastAsia"/>
          <w:color w:val="000000"/>
          <w:spacing w:val="20"/>
          <w:kern w:val="0"/>
        </w:rPr>
      </w:pPr>
      <w:r w:rsidRPr="004627E1">
        <w:rPr>
          <w:rFonts w:hAnsi="ＭＳ 明朝" w:cs="ＭＳ ゴシック" w:hint="eastAsia"/>
          <w:color w:val="000000"/>
          <w:spacing w:val="20"/>
          <w:kern w:val="0"/>
        </w:rPr>
        <w:t>代表者名　　　　　　　　　印</w:t>
      </w:r>
    </w:p>
    <w:p w:rsidR="004627E1" w:rsidRPr="004627E1" w:rsidRDefault="004627E1" w:rsidP="004627E1">
      <w:pPr>
        <w:widowControl/>
        <w:autoSpaceDE w:val="0"/>
        <w:autoSpaceDN w:val="0"/>
        <w:spacing w:before="100" w:beforeAutospacing="1" w:after="100" w:afterAutospacing="1"/>
        <w:jc w:val="right"/>
        <w:rPr>
          <w:rFonts w:hAnsi="ＭＳ 明朝" w:cs="ＭＳ ゴシック" w:hint="eastAsia"/>
          <w:color w:val="000000"/>
          <w:spacing w:val="20"/>
          <w:kern w:val="0"/>
        </w:rPr>
      </w:pP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　下記の業務に参加を希望するため必要書類を添えて申し出ます。</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　なお、参加資格要件を満たしていること並びにこの申出書及び添付書類の内容については、事実と相違ないことを誓約します。</w:t>
      </w:r>
    </w:p>
    <w:p w:rsidR="004627E1" w:rsidRPr="004627E1" w:rsidRDefault="004627E1" w:rsidP="004627E1">
      <w:pPr>
        <w:widowControl/>
        <w:autoSpaceDE w:val="0"/>
        <w:autoSpaceDN w:val="0"/>
        <w:spacing w:before="100" w:beforeAutospacing="1" w:after="100" w:afterAutospacing="1"/>
        <w:jc w:val="center"/>
        <w:rPr>
          <w:rFonts w:hAnsi="ＭＳ 明朝" w:cs="ＭＳ ゴシック" w:hint="eastAsia"/>
          <w:color w:val="000000"/>
          <w:spacing w:val="20"/>
          <w:kern w:val="0"/>
        </w:rPr>
      </w:pPr>
      <w:r w:rsidRPr="004627E1">
        <w:rPr>
          <w:rFonts w:hAnsi="ＭＳ 明朝" w:cs="ＭＳ ゴシック" w:hint="eastAsia"/>
          <w:color w:val="000000"/>
          <w:spacing w:val="20"/>
          <w:kern w:val="0"/>
        </w:rPr>
        <w:t>記</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　　業務名　研修医募集パンフレット作成事業</w:t>
      </w:r>
    </w:p>
    <w:p w:rsidR="004627E1" w:rsidRPr="004627E1" w:rsidRDefault="004627E1" w:rsidP="004627E1">
      <w:pPr>
        <w:widowControl/>
        <w:autoSpaceDE w:val="0"/>
        <w:autoSpaceDN w:val="0"/>
        <w:ind w:hanging="230"/>
        <w:jc w:val="left"/>
        <w:rPr>
          <w:rFonts w:hAnsi="ＭＳ 明朝" w:cs="ＭＳ ゴシック" w:hint="eastAsia"/>
          <w:color w:val="000000"/>
          <w:spacing w:val="20"/>
          <w:kern w:val="0"/>
        </w:rPr>
      </w:pPr>
    </w:p>
    <w:p w:rsidR="004627E1" w:rsidRPr="004627E1" w:rsidRDefault="004627E1" w:rsidP="004627E1">
      <w:pPr>
        <w:widowControl/>
        <w:autoSpaceDE w:val="0"/>
        <w:autoSpaceDN w:val="0"/>
        <w:jc w:val="left"/>
        <w:rPr>
          <w:rFonts w:hAnsi="ＭＳ 明朝" w:cs="ＭＳ ゴシック" w:hint="eastAsia"/>
          <w:color w:val="000000"/>
          <w:spacing w:val="20"/>
          <w:kern w:val="0"/>
        </w:rPr>
      </w:pPr>
    </w:p>
    <w:p w:rsidR="004627E1" w:rsidRPr="004627E1" w:rsidRDefault="004627E1" w:rsidP="004627E1">
      <w:pPr>
        <w:widowControl/>
        <w:autoSpaceDE w:val="0"/>
        <w:autoSpaceDN w:val="0"/>
        <w:ind w:firstLineChars="2074" w:firstLine="5869"/>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連絡担当者</w:t>
      </w:r>
    </w:p>
    <w:p w:rsidR="004627E1" w:rsidRPr="004627E1" w:rsidRDefault="004627E1" w:rsidP="004627E1">
      <w:pPr>
        <w:widowControl/>
        <w:autoSpaceDE w:val="0"/>
        <w:autoSpaceDN w:val="0"/>
        <w:ind w:firstLineChars="2172" w:firstLine="6147"/>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所属</w:t>
      </w:r>
    </w:p>
    <w:p w:rsidR="004627E1" w:rsidRPr="004627E1" w:rsidRDefault="004627E1" w:rsidP="004627E1">
      <w:pPr>
        <w:widowControl/>
        <w:autoSpaceDE w:val="0"/>
        <w:autoSpaceDN w:val="0"/>
        <w:ind w:firstLineChars="2172" w:firstLine="6147"/>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氏名</w:t>
      </w:r>
    </w:p>
    <w:p w:rsidR="004627E1" w:rsidRPr="004627E1" w:rsidRDefault="004627E1" w:rsidP="004627E1">
      <w:pPr>
        <w:widowControl/>
        <w:autoSpaceDE w:val="0"/>
        <w:autoSpaceDN w:val="0"/>
        <w:ind w:firstLineChars="2172" w:firstLine="6147"/>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電話</w:t>
      </w:r>
    </w:p>
    <w:p w:rsidR="004627E1" w:rsidRDefault="004627E1" w:rsidP="004627E1">
      <w:pPr>
        <w:widowControl/>
        <w:autoSpaceDE w:val="0"/>
        <w:autoSpaceDN w:val="0"/>
        <w:ind w:firstLineChars="2172" w:firstLine="6147"/>
        <w:jc w:val="left"/>
        <w:rPr>
          <w:rFonts w:hAnsi="ＭＳ 明朝" w:cs="ＭＳ ゴシック"/>
          <w:color w:val="000000"/>
          <w:spacing w:val="20"/>
          <w:kern w:val="0"/>
        </w:rPr>
      </w:pPr>
      <w:r w:rsidRPr="004627E1">
        <w:rPr>
          <w:rFonts w:hAnsi="ＭＳ 明朝" w:cs="ＭＳ ゴシック" w:hint="eastAsia"/>
          <w:color w:val="000000"/>
          <w:spacing w:val="20"/>
          <w:kern w:val="0"/>
        </w:rPr>
        <w:t>FAX</w:t>
      </w:r>
    </w:p>
    <w:p w:rsidR="004627E1" w:rsidRPr="004627E1" w:rsidRDefault="004627E1" w:rsidP="004627E1">
      <w:pPr>
        <w:widowControl/>
        <w:autoSpaceDE w:val="0"/>
        <w:autoSpaceDN w:val="0"/>
        <w:ind w:firstLineChars="2172" w:firstLine="6147"/>
        <w:jc w:val="left"/>
        <w:rPr>
          <w:rFonts w:hAnsi="ＭＳ 明朝" w:cs="ＭＳ ゴシック" w:hint="eastAsia"/>
          <w:color w:val="000000"/>
          <w:spacing w:val="20"/>
          <w:kern w:val="0"/>
        </w:rPr>
      </w:pPr>
    </w:p>
    <w:p w:rsidR="004627E1" w:rsidRPr="004627E1" w:rsidRDefault="004627E1" w:rsidP="004627E1">
      <w:pPr>
        <w:widowControl/>
        <w:autoSpaceDE w:val="0"/>
        <w:autoSpaceDN w:val="0"/>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lastRenderedPageBreak/>
        <w:t>様式第４号(第１３条関係)</w:t>
      </w:r>
    </w:p>
    <w:p w:rsidR="004627E1" w:rsidRPr="004627E1" w:rsidRDefault="004627E1" w:rsidP="004627E1">
      <w:pPr>
        <w:widowControl/>
        <w:autoSpaceDE w:val="0"/>
        <w:autoSpaceDN w:val="0"/>
        <w:spacing w:before="100" w:beforeAutospacing="1" w:after="100" w:afterAutospacing="1"/>
        <w:jc w:val="center"/>
        <w:rPr>
          <w:rFonts w:hAnsi="ＭＳ 明朝" w:cs="ＭＳ ゴシック" w:hint="eastAsia"/>
          <w:color w:val="000000"/>
          <w:spacing w:val="20"/>
          <w:kern w:val="0"/>
          <w:sz w:val="28"/>
          <w:szCs w:val="28"/>
        </w:rPr>
      </w:pPr>
      <w:r w:rsidRPr="004627E1">
        <w:rPr>
          <w:rFonts w:hAnsi="ＭＳ 明朝" w:cs="ＭＳ ゴシック" w:hint="eastAsia"/>
          <w:color w:val="000000"/>
          <w:spacing w:val="20"/>
          <w:kern w:val="0"/>
          <w:sz w:val="28"/>
          <w:szCs w:val="28"/>
        </w:rPr>
        <w:t>提　案　書</w:t>
      </w:r>
    </w:p>
    <w:p w:rsidR="004627E1" w:rsidRPr="004627E1" w:rsidRDefault="004627E1" w:rsidP="004627E1">
      <w:pPr>
        <w:widowControl/>
        <w:autoSpaceDE w:val="0"/>
        <w:autoSpaceDN w:val="0"/>
        <w:spacing w:before="100" w:beforeAutospacing="1" w:after="100" w:afterAutospacing="1"/>
        <w:jc w:val="right"/>
        <w:rPr>
          <w:rFonts w:hAnsi="ＭＳ 明朝" w:cs="ＭＳ ゴシック" w:hint="eastAsia"/>
          <w:color w:val="000000"/>
          <w:spacing w:val="20"/>
          <w:kern w:val="0"/>
        </w:rPr>
      </w:pPr>
      <w:r w:rsidRPr="004627E1">
        <w:rPr>
          <w:rFonts w:hAnsi="ＭＳ 明朝" w:cs="ＭＳ ゴシック" w:hint="eastAsia"/>
          <w:color w:val="000000"/>
          <w:spacing w:val="20"/>
          <w:kern w:val="0"/>
        </w:rPr>
        <w:t>年　　月　　日</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　　　碧南市長　　田　政信　様</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　</w:t>
      </w:r>
    </w:p>
    <w:p w:rsidR="004627E1" w:rsidRPr="004627E1" w:rsidRDefault="004627E1" w:rsidP="004627E1">
      <w:pPr>
        <w:widowControl/>
        <w:autoSpaceDE w:val="0"/>
        <w:autoSpaceDN w:val="0"/>
        <w:spacing w:before="100" w:beforeAutospacing="1" w:after="100" w:afterAutospacing="1"/>
        <w:ind w:firstLineChars="1545" w:firstLine="4372"/>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住所　　　　　　　　　　　</w:t>
      </w:r>
    </w:p>
    <w:p w:rsidR="004627E1" w:rsidRPr="004627E1" w:rsidRDefault="004627E1" w:rsidP="004627E1">
      <w:pPr>
        <w:widowControl/>
        <w:autoSpaceDE w:val="0"/>
        <w:autoSpaceDN w:val="0"/>
        <w:spacing w:before="100" w:beforeAutospacing="1" w:after="100" w:afterAutospacing="1"/>
        <w:ind w:right="30" w:firstLineChars="1545" w:firstLine="4372"/>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商号又は名称　　　　　　　</w:t>
      </w:r>
    </w:p>
    <w:p w:rsidR="004627E1" w:rsidRPr="004627E1" w:rsidRDefault="004627E1" w:rsidP="004627E1">
      <w:pPr>
        <w:widowControl/>
        <w:autoSpaceDE w:val="0"/>
        <w:autoSpaceDN w:val="0"/>
        <w:spacing w:before="100" w:beforeAutospacing="1" w:after="100" w:afterAutospacing="1"/>
        <w:ind w:right="30" w:firstLineChars="1545" w:firstLine="4372"/>
        <w:rPr>
          <w:rFonts w:hAnsi="ＭＳ 明朝" w:cs="ＭＳ ゴシック" w:hint="eastAsia"/>
          <w:color w:val="000000"/>
          <w:spacing w:val="20"/>
          <w:kern w:val="0"/>
        </w:rPr>
      </w:pPr>
      <w:r w:rsidRPr="004627E1">
        <w:rPr>
          <w:rFonts w:hAnsi="ＭＳ 明朝" w:cs="ＭＳ ゴシック" w:hint="eastAsia"/>
          <w:color w:val="000000"/>
          <w:spacing w:val="20"/>
          <w:kern w:val="0"/>
        </w:rPr>
        <w:t>代表者名　　　　　　　　　印</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　下記の業務について、別添のとおり提案書を提出します。</w:t>
      </w:r>
    </w:p>
    <w:p w:rsidR="004627E1" w:rsidRPr="004627E1" w:rsidRDefault="004627E1" w:rsidP="004627E1">
      <w:pPr>
        <w:widowControl/>
        <w:autoSpaceDE w:val="0"/>
        <w:autoSpaceDN w:val="0"/>
        <w:spacing w:before="100" w:beforeAutospacing="1" w:after="100" w:afterAutospacing="1"/>
        <w:jc w:val="center"/>
        <w:rPr>
          <w:rFonts w:hAnsi="ＭＳ 明朝" w:cs="ＭＳ ゴシック" w:hint="eastAsia"/>
          <w:color w:val="000000"/>
          <w:spacing w:val="20"/>
          <w:kern w:val="0"/>
        </w:rPr>
      </w:pPr>
      <w:r w:rsidRPr="004627E1">
        <w:rPr>
          <w:rFonts w:hAnsi="ＭＳ 明朝" w:cs="ＭＳ ゴシック" w:hint="eastAsia"/>
          <w:color w:val="000000"/>
          <w:spacing w:val="20"/>
          <w:kern w:val="0"/>
        </w:rPr>
        <w:t>記</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 xml:space="preserve">　　業務名　研修医募集パンフレット作成事業</w:t>
      </w: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p>
    <w:p w:rsidR="004627E1" w:rsidRDefault="004627E1" w:rsidP="004627E1">
      <w:pPr>
        <w:widowControl/>
        <w:autoSpaceDE w:val="0"/>
        <w:autoSpaceDN w:val="0"/>
        <w:spacing w:before="100" w:beforeAutospacing="1" w:after="100" w:afterAutospacing="1"/>
        <w:jc w:val="left"/>
        <w:rPr>
          <w:rFonts w:hAnsi="ＭＳ 明朝" w:cs="ＭＳ ゴシック"/>
          <w:color w:val="000000"/>
          <w:spacing w:val="20"/>
          <w:kern w:val="0"/>
        </w:rPr>
      </w:pPr>
    </w:p>
    <w:p w:rsidR="004627E1" w:rsidRPr="004627E1" w:rsidRDefault="004627E1" w:rsidP="004627E1">
      <w:pPr>
        <w:widowControl/>
        <w:autoSpaceDE w:val="0"/>
        <w:autoSpaceDN w:val="0"/>
        <w:spacing w:before="100" w:beforeAutospacing="1" w:after="100" w:afterAutospacing="1"/>
        <w:jc w:val="left"/>
        <w:rPr>
          <w:rFonts w:hAnsi="ＭＳ 明朝" w:cs="ＭＳ ゴシック" w:hint="eastAsia"/>
          <w:color w:val="000000"/>
          <w:spacing w:val="20"/>
          <w:kern w:val="0"/>
        </w:rPr>
      </w:pPr>
      <w:bookmarkStart w:id="0" w:name="_GoBack"/>
      <w:bookmarkEnd w:id="0"/>
    </w:p>
    <w:p w:rsidR="004627E1" w:rsidRPr="004627E1" w:rsidRDefault="004627E1" w:rsidP="004627E1">
      <w:pPr>
        <w:widowControl/>
        <w:autoSpaceDE w:val="0"/>
        <w:autoSpaceDN w:val="0"/>
        <w:ind w:firstLineChars="2074" w:firstLine="5869"/>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連絡担当者</w:t>
      </w:r>
    </w:p>
    <w:p w:rsidR="004627E1" w:rsidRPr="004627E1" w:rsidRDefault="004627E1" w:rsidP="004627E1">
      <w:pPr>
        <w:widowControl/>
        <w:autoSpaceDE w:val="0"/>
        <w:autoSpaceDN w:val="0"/>
        <w:ind w:firstLineChars="2172" w:firstLine="6147"/>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所属</w:t>
      </w:r>
    </w:p>
    <w:p w:rsidR="004627E1" w:rsidRPr="004627E1" w:rsidRDefault="004627E1" w:rsidP="004627E1">
      <w:pPr>
        <w:widowControl/>
        <w:autoSpaceDE w:val="0"/>
        <w:autoSpaceDN w:val="0"/>
        <w:ind w:firstLineChars="2172" w:firstLine="6147"/>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氏名</w:t>
      </w:r>
    </w:p>
    <w:p w:rsidR="004627E1" w:rsidRPr="004627E1" w:rsidRDefault="004627E1" w:rsidP="004627E1">
      <w:pPr>
        <w:widowControl/>
        <w:autoSpaceDE w:val="0"/>
        <w:autoSpaceDN w:val="0"/>
        <w:ind w:firstLineChars="2172" w:firstLine="6147"/>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電話</w:t>
      </w:r>
    </w:p>
    <w:p w:rsidR="004627E1" w:rsidRPr="004627E1" w:rsidRDefault="004627E1" w:rsidP="004627E1">
      <w:pPr>
        <w:widowControl/>
        <w:autoSpaceDE w:val="0"/>
        <w:autoSpaceDN w:val="0"/>
        <w:ind w:firstLineChars="2172" w:firstLine="6147"/>
        <w:jc w:val="left"/>
        <w:rPr>
          <w:rFonts w:hAnsi="ＭＳ 明朝" w:cs="ＭＳ ゴシック" w:hint="eastAsia"/>
          <w:color w:val="000000"/>
          <w:spacing w:val="20"/>
          <w:kern w:val="0"/>
        </w:rPr>
      </w:pPr>
      <w:r w:rsidRPr="004627E1">
        <w:rPr>
          <w:rFonts w:hAnsi="ＭＳ 明朝" w:cs="ＭＳ ゴシック" w:hint="eastAsia"/>
          <w:color w:val="000000"/>
          <w:spacing w:val="20"/>
          <w:kern w:val="0"/>
        </w:rPr>
        <w:t>FAX</w:t>
      </w:r>
    </w:p>
    <w:p w:rsidR="004627E1" w:rsidRPr="004627E1" w:rsidRDefault="004627E1" w:rsidP="004627E1">
      <w:pPr>
        <w:autoSpaceDE w:val="0"/>
        <w:autoSpaceDN w:val="0"/>
        <w:rPr>
          <w:rFonts w:hint="eastAsia"/>
        </w:rPr>
      </w:pPr>
    </w:p>
    <w:p w:rsidR="004627E1" w:rsidRPr="004627E1" w:rsidRDefault="004627E1" w:rsidP="004627E1">
      <w:pPr>
        <w:widowControl/>
        <w:autoSpaceDE w:val="0"/>
        <w:autoSpaceDN w:val="0"/>
        <w:jc w:val="left"/>
        <w:rPr>
          <w:rFonts w:hAnsi="ＭＳ 明朝" w:cs="ＭＳ ゴシック" w:hint="eastAsia"/>
          <w:color w:val="000000"/>
          <w:spacing w:val="20"/>
          <w:kern w:val="0"/>
        </w:rPr>
      </w:pPr>
    </w:p>
    <w:p w:rsidR="004627E1" w:rsidRPr="004627E1" w:rsidRDefault="004627E1" w:rsidP="004627E1">
      <w:pPr>
        <w:jc w:val="left"/>
        <w:rPr>
          <w:rFonts w:hint="eastAsia"/>
        </w:rPr>
      </w:pPr>
    </w:p>
    <w:p w:rsidR="003B0C9F" w:rsidRPr="009B164B" w:rsidRDefault="004627E1" w:rsidP="005A7EDB"/>
    <w:sectPr w:rsidR="003B0C9F" w:rsidRPr="009B164B" w:rsidSect="00901456">
      <w:footerReference w:type="default" r:id="rId8"/>
      <w:pgSz w:w="11906" w:h="16838" w:code="9"/>
      <w:pgMar w:top="1588" w:right="851" w:bottom="1588" w:left="851" w:header="851" w:footer="992" w:gutter="454"/>
      <w:pgNumType w:start="1"/>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F2" w:rsidRDefault="001A60B3">
      <w:r>
        <w:separator/>
      </w:r>
    </w:p>
  </w:endnote>
  <w:endnote w:type="continuationSeparator" w:id="0">
    <w:p w:rsidR="00892EF2" w:rsidRDefault="001A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F5" w:rsidRDefault="005A7EDB" w:rsidP="006E6717">
    <w:pPr>
      <w:pStyle w:val="a3"/>
      <w:jc w:val="center"/>
    </w:pPr>
    <w:r>
      <w:rPr>
        <w:rStyle w:val="a5"/>
      </w:rPr>
      <w:fldChar w:fldCharType="begin"/>
    </w:r>
    <w:r>
      <w:rPr>
        <w:rStyle w:val="a5"/>
      </w:rPr>
      <w:instrText xml:space="preserve"> PAGE </w:instrText>
    </w:r>
    <w:r>
      <w:rPr>
        <w:rStyle w:val="a5"/>
      </w:rPr>
      <w:fldChar w:fldCharType="separate"/>
    </w:r>
    <w:r w:rsidR="005B0A8B">
      <w:rPr>
        <w:rStyle w:val="a5"/>
        <w:noProof/>
      </w:rPr>
      <w:t>5</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F2" w:rsidRDefault="001A60B3">
      <w:r>
        <w:separator/>
      </w:r>
    </w:p>
  </w:footnote>
  <w:footnote w:type="continuationSeparator" w:id="0">
    <w:p w:rsidR="00892EF2" w:rsidRDefault="001A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E21DE"/>
    <w:multiLevelType w:val="hybridMultilevel"/>
    <w:tmpl w:val="0A4A1748"/>
    <w:lvl w:ilvl="0" w:tplc="CD608648">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15:restartNumberingAfterBreak="0">
    <w:nsid w:val="46F14509"/>
    <w:multiLevelType w:val="hybridMultilevel"/>
    <w:tmpl w:val="45EE2550"/>
    <w:lvl w:ilvl="0" w:tplc="E120232A">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687154"/>
    <w:multiLevelType w:val="hybridMultilevel"/>
    <w:tmpl w:val="D786E6E8"/>
    <w:lvl w:ilvl="0" w:tplc="27CAFA60">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73EE34C4"/>
    <w:multiLevelType w:val="hybridMultilevel"/>
    <w:tmpl w:val="0FB04BAC"/>
    <w:lvl w:ilvl="0" w:tplc="35125AF0">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bordersDoNotSurroundHeader/>
  <w:bordersDoNotSurroundFooter/>
  <w:proofState w:spelling="clean" w:grammar="dirty"/>
  <w:defaultTabStop w:val="840"/>
  <w:drawingGridHorizontalSpacing w:val="243"/>
  <w:drawingGridVerticalSpacing w:val="455"/>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DB"/>
    <w:rsid w:val="000066B2"/>
    <w:rsid w:val="00037E67"/>
    <w:rsid w:val="00077159"/>
    <w:rsid w:val="000E5D40"/>
    <w:rsid w:val="000F4EC8"/>
    <w:rsid w:val="00103FBE"/>
    <w:rsid w:val="00111512"/>
    <w:rsid w:val="00126029"/>
    <w:rsid w:val="00126133"/>
    <w:rsid w:val="00136F1D"/>
    <w:rsid w:val="00136FFF"/>
    <w:rsid w:val="00143971"/>
    <w:rsid w:val="0015678D"/>
    <w:rsid w:val="0018298E"/>
    <w:rsid w:val="001A60B3"/>
    <w:rsid w:val="001C1397"/>
    <w:rsid w:val="001D47F9"/>
    <w:rsid w:val="001E1304"/>
    <w:rsid w:val="001E2BA5"/>
    <w:rsid w:val="00202C39"/>
    <w:rsid w:val="00232F39"/>
    <w:rsid w:val="00245F79"/>
    <w:rsid w:val="00247469"/>
    <w:rsid w:val="00274BC7"/>
    <w:rsid w:val="00297CA3"/>
    <w:rsid w:val="002C5A31"/>
    <w:rsid w:val="002F5010"/>
    <w:rsid w:val="00347CDF"/>
    <w:rsid w:val="00365D6D"/>
    <w:rsid w:val="0037761F"/>
    <w:rsid w:val="003A723C"/>
    <w:rsid w:val="003D56C9"/>
    <w:rsid w:val="003E3184"/>
    <w:rsid w:val="003E7540"/>
    <w:rsid w:val="004046F9"/>
    <w:rsid w:val="00456F0A"/>
    <w:rsid w:val="00461723"/>
    <w:rsid w:val="004627E1"/>
    <w:rsid w:val="0046373B"/>
    <w:rsid w:val="00474A50"/>
    <w:rsid w:val="0049133A"/>
    <w:rsid w:val="004A6D23"/>
    <w:rsid w:val="004D2223"/>
    <w:rsid w:val="004F5606"/>
    <w:rsid w:val="004F61C5"/>
    <w:rsid w:val="0052670E"/>
    <w:rsid w:val="00550A8C"/>
    <w:rsid w:val="00563E57"/>
    <w:rsid w:val="005658CC"/>
    <w:rsid w:val="005856E6"/>
    <w:rsid w:val="005A7EDB"/>
    <w:rsid w:val="005B0A8B"/>
    <w:rsid w:val="0060341B"/>
    <w:rsid w:val="006128AE"/>
    <w:rsid w:val="0063057F"/>
    <w:rsid w:val="0063757D"/>
    <w:rsid w:val="00640677"/>
    <w:rsid w:val="00651221"/>
    <w:rsid w:val="00660A69"/>
    <w:rsid w:val="00671750"/>
    <w:rsid w:val="006B5AE2"/>
    <w:rsid w:val="006C1345"/>
    <w:rsid w:val="006D7C81"/>
    <w:rsid w:val="00710003"/>
    <w:rsid w:val="00720911"/>
    <w:rsid w:val="00727469"/>
    <w:rsid w:val="007808AD"/>
    <w:rsid w:val="007859CB"/>
    <w:rsid w:val="00786AA5"/>
    <w:rsid w:val="0081638C"/>
    <w:rsid w:val="00824FDB"/>
    <w:rsid w:val="008358F0"/>
    <w:rsid w:val="00870530"/>
    <w:rsid w:val="00871ACE"/>
    <w:rsid w:val="00871FD4"/>
    <w:rsid w:val="00881FE3"/>
    <w:rsid w:val="00886ABE"/>
    <w:rsid w:val="00892EF2"/>
    <w:rsid w:val="008A3C17"/>
    <w:rsid w:val="008A6E58"/>
    <w:rsid w:val="008D7D5F"/>
    <w:rsid w:val="00901456"/>
    <w:rsid w:val="00902EBD"/>
    <w:rsid w:val="00931548"/>
    <w:rsid w:val="009449E6"/>
    <w:rsid w:val="009533A0"/>
    <w:rsid w:val="00973885"/>
    <w:rsid w:val="009B164B"/>
    <w:rsid w:val="009F74F3"/>
    <w:rsid w:val="00A00847"/>
    <w:rsid w:val="00A14901"/>
    <w:rsid w:val="00A2259A"/>
    <w:rsid w:val="00A30A25"/>
    <w:rsid w:val="00A807D9"/>
    <w:rsid w:val="00AE4E22"/>
    <w:rsid w:val="00AE51F8"/>
    <w:rsid w:val="00AF755C"/>
    <w:rsid w:val="00B24008"/>
    <w:rsid w:val="00B348BA"/>
    <w:rsid w:val="00B449B2"/>
    <w:rsid w:val="00B523A7"/>
    <w:rsid w:val="00B83CED"/>
    <w:rsid w:val="00BB510C"/>
    <w:rsid w:val="00BC4D0D"/>
    <w:rsid w:val="00BD350E"/>
    <w:rsid w:val="00BF4C79"/>
    <w:rsid w:val="00C00940"/>
    <w:rsid w:val="00C43684"/>
    <w:rsid w:val="00C47E00"/>
    <w:rsid w:val="00C619F9"/>
    <w:rsid w:val="00C65282"/>
    <w:rsid w:val="00C77939"/>
    <w:rsid w:val="00CC2095"/>
    <w:rsid w:val="00CC4BEB"/>
    <w:rsid w:val="00CE0095"/>
    <w:rsid w:val="00CF797D"/>
    <w:rsid w:val="00D30244"/>
    <w:rsid w:val="00D41214"/>
    <w:rsid w:val="00D65DCB"/>
    <w:rsid w:val="00D83C22"/>
    <w:rsid w:val="00D84503"/>
    <w:rsid w:val="00D9689D"/>
    <w:rsid w:val="00DA44B5"/>
    <w:rsid w:val="00DB3C25"/>
    <w:rsid w:val="00E24797"/>
    <w:rsid w:val="00E3487A"/>
    <w:rsid w:val="00E47114"/>
    <w:rsid w:val="00E5164D"/>
    <w:rsid w:val="00E90E07"/>
    <w:rsid w:val="00E975FB"/>
    <w:rsid w:val="00EA190E"/>
    <w:rsid w:val="00EA47EB"/>
    <w:rsid w:val="00EB1902"/>
    <w:rsid w:val="00EC034C"/>
    <w:rsid w:val="00EC7A1C"/>
    <w:rsid w:val="00EE372D"/>
    <w:rsid w:val="00F01974"/>
    <w:rsid w:val="00F14C74"/>
    <w:rsid w:val="00F20AAA"/>
    <w:rsid w:val="00F66A7C"/>
    <w:rsid w:val="00F7531B"/>
    <w:rsid w:val="00FC702A"/>
    <w:rsid w:val="00FE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566DF28"/>
  <w15:chartTrackingRefBased/>
  <w15:docId w15:val="{101C8F62-C941-444D-BF40-E1398FA2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EDB"/>
    <w:pPr>
      <w:widowControl w:val="0"/>
      <w:jc w:val="both"/>
    </w:pPr>
    <w:rPr>
      <w:rFonts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7EDB"/>
    <w:pPr>
      <w:tabs>
        <w:tab w:val="center" w:pos="4252"/>
        <w:tab w:val="right" w:pos="8504"/>
      </w:tabs>
      <w:snapToGrid w:val="0"/>
    </w:pPr>
  </w:style>
  <w:style w:type="character" w:customStyle="1" w:styleId="a4">
    <w:name w:val="フッター (文字)"/>
    <w:basedOn w:val="a0"/>
    <w:link w:val="a3"/>
    <w:rsid w:val="005A7EDB"/>
    <w:rPr>
      <w:rFonts w:hAnsi="Century"/>
    </w:rPr>
  </w:style>
  <w:style w:type="character" w:styleId="a5">
    <w:name w:val="page number"/>
    <w:basedOn w:val="a0"/>
    <w:rsid w:val="005A7EDB"/>
  </w:style>
  <w:style w:type="paragraph" w:styleId="a6">
    <w:name w:val="header"/>
    <w:basedOn w:val="a"/>
    <w:link w:val="a7"/>
    <w:uiPriority w:val="99"/>
    <w:unhideWhenUsed/>
    <w:rsid w:val="00AE51F8"/>
    <w:pPr>
      <w:tabs>
        <w:tab w:val="center" w:pos="4252"/>
        <w:tab w:val="right" w:pos="8504"/>
      </w:tabs>
      <w:snapToGrid w:val="0"/>
    </w:pPr>
  </w:style>
  <w:style w:type="character" w:customStyle="1" w:styleId="a7">
    <w:name w:val="ヘッダー (文字)"/>
    <w:basedOn w:val="a0"/>
    <w:link w:val="a6"/>
    <w:uiPriority w:val="99"/>
    <w:rsid w:val="00AE51F8"/>
    <w:rPr>
      <w:rFonts w:hAnsi="Century"/>
    </w:rPr>
  </w:style>
  <w:style w:type="paragraph" w:styleId="a8">
    <w:name w:val="Date"/>
    <w:basedOn w:val="a"/>
    <w:next w:val="a"/>
    <w:link w:val="a9"/>
    <w:uiPriority w:val="99"/>
    <w:semiHidden/>
    <w:unhideWhenUsed/>
    <w:rsid w:val="00870530"/>
  </w:style>
  <w:style w:type="character" w:customStyle="1" w:styleId="a9">
    <w:name w:val="日付 (文字)"/>
    <w:basedOn w:val="a0"/>
    <w:link w:val="a8"/>
    <w:uiPriority w:val="99"/>
    <w:semiHidden/>
    <w:rsid w:val="00870530"/>
    <w:rPr>
      <w:rFonts w:hAnsi="Century"/>
    </w:rPr>
  </w:style>
  <w:style w:type="paragraph" w:styleId="aa">
    <w:name w:val="Balloon Text"/>
    <w:basedOn w:val="a"/>
    <w:link w:val="ab"/>
    <w:uiPriority w:val="99"/>
    <w:semiHidden/>
    <w:unhideWhenUsed/>
    <w:rsid w:val="005B0A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A8B"/>
    <w:rPr>
      <w:rFonts w:asciiTheme="majorHAnsi" w:eastAsiaTheme="majorEastAsia" w:hAnsiTheme="majorHAnsi" w:cstheme="majorBidi"/>
      <w:sz w:val="18"/>
      <w:szCs w:val="18"/>
    </w:rPr>
  </w:style>
  <w:style w:type="paragraph" w:styleId="ac">
    <w:name w:val="List Paragraph"/>
    <w:basedOn w:val="a"/>
    <w:uiPriority w:val="34"/>
    <w:qFormat/>
    <w:rsid w:val="00D83C22"/>
    <w:pPr>
      <w:ind w:leftChars="400" w:left="840"/>
    </w:pPr>
  </w:style>
  <w:style w:type="character" w:styleId="ad">
    <w:name w:val="Hyperlink"/>
    <w:basedOn w:val="a0"/>
    <w:uiPriority w:val="99"/>
    <w:unhideWhenUsed/>
    <w:rsid w:val="004627E1"/>
    <w:rPr>
      <w:color w:val="0563C1" w:themeColor="hyperlink"/>
      <w:u w:val="single"/>
    </w:rPr>
  </w:style>
  <w:style w:type="character" w:styleId="ae">
    <w:name w:val="Unresolved Mention"/>
    <w:basedOn w:val="a0"/>
    <w:uiPriority w:val="99"/>
    <w:semiHidden/>
    <w:unhideWhenUsed/>
    <w:rsid w:val="0046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5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kanrika@city.hekinan.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8</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和彦</dc:creator>
  <cp:keywords/>
  <dc:description/>
  <cp:lastModifiedBy>酒井　弘樹</cp:lastModifiedBy>
  <cp:revision>80</cp:revision>
  <cp:lastPrinted>2020-09-18T06:57:00Z</cp:lastPrinted>
  <dcterms:created xsi:type="dcterms:W3CDTF">2015-05-21T10:52:00Z</dcterms:created>
  <dcterms:modified xsi:type="dcterms:W3CDTF">2020-09-30T10:12:00Z</dcterms:modified>
</cp:coreProperties>
</file>